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Аркадакский</w:t>
      </w:r>
      <w:proofErr w:type="spellEnd"/>
      <w:r>
        <w:rPr>
          <w:rFonts w:ascii="Times New Roman" w:hAnsi="Times New Roman"/>
          <w:sz w:val="28"/>
        </w:rPr>
        <w:t xml:space="preserve"> филиал</w:t>
      </w: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государственного автономного профессионального образовательного</w:t>
      </w: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 Саратовской области</w:t>
      </w: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«Саратовский областной базовый медицинский колледж»</w:t>
      </w: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Ситуационные задачи для текущего контроля знаний</w:t>
      </w: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теме</w:t>
      </w:r>
    </w:p>
    <w:p w:rsidR="000B7848" w:rsidRPr="00BC24B4" w:rsidRDefault="000B7848" w:rsidP="000B7848">
      <w:pPr>
        <w:spacing w:after="0" w:line="270" w:lineRule="atLeast"/>
        <w:ind w:left="870" w:right="115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C24B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Профилактика парентеральных инфекций</w:t>
      </w:r>
      <w:r w:rsidR="00BC4F56">
        <w:rPr>
          <w:rFonts w:ascii="Times New Roman" w:hAnsi="Times New Roman" w:cs="Times New Roman"/>
          <w:sz w:val="32"/>
          <w:szCs w:val="32"/>
        </w:rPr>
        <w:t xml:space="preserve"> среди медперсонала</w:t>
      </w:r>
      <w:r w:rsidRPr="006D0005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D000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B7848" w:rsidRDefault="000B7848" w:rsidP="000B7848">
      <w:pPr>
        <w:spacing w:after="0" w:line="240" w:lineRule="auto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7848" w:rsidRDefault="000B7848" w:rsidP="000B7848">
      <w:pPr>
        <w:spacing w:line="240" w:lineRule="auto"/>
        <w:rPr>
          <w:rFonts w:ascii="Times New Roman" w:hAnsi="Times New Roman"/>
          <w:sz w:val="28"/>
        </w:rPr>
      </w:pPr>
    </w:p>
    <w:p w:rsidR="000B7848" w:rsidRDefault="000B7848" w:rsidP="000B7848">
      <w:pPr>
        <w:spacing w:after="0" w:line="240" w:lineRule="auto"/>
        <w:rPr>
          <w:rFonts w:ascii="Times New Roman" w:hAnsi="Times New Roman"/>
          <w:sz w:val="28"/>
        </w:rPr>
      </w:pPr>
    </w:p>
    <w:p w:rsidR="000B7848" w:rsidRPr="008744D4" w:rsidRDefault="000B7848" w:rsidP="000B7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D4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4</w:t>
      </w:r>
      <w:r w:rsidRPr="008744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Выполнение работ по должности служащих Младшая медицинская сестра по уходу за больными</w:t>
      </w:r>
    </w:p>
    <w:p w:rsidR="000B7848" w:rsidRPr="008744D4" w:rsidRDefault="000B7848" w:rsidP="002048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D4">
        <w:rPr>
          <w:rFonts w:ascii="Times New Roman" w:hAnsi="Times New Roman"/>
          <w:sz w:val="28"/>
          <w:szCs w:val="28"/>
        </w:rPr>
        <w:t>МДК. 0</w:t>
      </w:r>
      <w:r>
        <w:rPr>
          <w:rFonts w:ascii="Times New Roman" w:hAnsi="Times New Roman"/>
          <w:sz w:val="28"/>
          <w:szCs w:val="28"/>
        </w:rPr>
        <w:t>4.02. Безопасная среда для пациента и персонала</w:t>
      </w:r>
    </w:p>
    <w:p w:rsidR="000B7848" w:rsidRPr="008744D4" w:rsidRDefault="00BC4F56" w:rsidP="002048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F06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34.02.01</w:t>
      </w:r>
      <w:r w:rsidR="000B7848" w:rsidRPr="008744D4">
        <w:rPr>
          <w:rFonts w:ascii="Times New Roman" w:hAnsi="Times New Roman"/>
          <w:sz w:val="28"/>
          <w:szCs w:val="28"/>
        </w:rPr>
        <w:t xml:space="preserve"> Сестринское дело</w:t>
      </w:r>
    </w:p>
    <w:p w:rsidR="000B7848" w:rsidRPr="008744D4" w:rsidRDefault="000B7848" w:rsidP="002048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4D4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2</w:t>
      </w:r>
    </w:p>
    <w:p w:rsidR="000B7848" w:rsidRDefault="00204823" w:rsidP="000B7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04823" w:rsidRDefault="00204823" w:rsidP="000B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823" w:rsidRDefault="00204823" w:rsidP="000B7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Подготовила</w:t>
      </w:r>
    </w:p>
    <w:p w:rsidR="00204823" w:rsidRDefault="00204823" w:rsidP="000B78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Субботина И.А.</w:t>
      </w: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848" w:rsidRPr="008744D4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848" w:rsidRDefault="000B7848" w:rsidP="000B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848" w:rsidRPr="008744D4" w:rsidRDefault="000B7848" w:rsidP="000B78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848" w:rsidRPr="008744D4" w:rsidRDefault="000B7848" w:rsidP="000B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848" w:rsidRPr="008744D4" w:rsidRDefault="000B7848" w:rsidP="000B784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744D4">
        <w:rPr>
          <w:rFonts w:ascii="Times New Roman" w:hAnsi="Times New Roman"/>
          <w:sz w:val="28"/>
          <w:szCs w:val="28"/>
        </w:rPr>
        <w:t>Аркадак</w:t>
      </w:r>
    </w:p>
    <w:p w:rsidR="000B7848" w:rsidRDefault="000B7848" w:rsidP="000B784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744D4">
        <w:rPr>
          <w:rFonts w:ascii="Times New Roman" w:hAnsi="Times New Roman"/>
          <w:sz w:val="28"/>
          <w:szCs w:val="28"/>
        </w:rPr>
        <w:t>202</w:t>
      </w:r>
      <w:r w:rsidR="00BC4F56">
        <w:rPr>
          <w:rFonts w:ascii="Times New Roman" w:hAnsi="Times New Roman"/>
          <w:sz w:val="28"/>
          <w:szCs w:val="28"/>
        </w:rPr>
        <w:t>3</w:t>
      </w:r>
    </w:p>
    <w:p w:rsidR="00204823" w:rsidRPr="008744D4" w:rsidRDefault="00204823" w:rsidP="000B784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7848" w:rsidRPr="009309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№1</w:t>
      </w:r>
    </w:p>
    <w:p w:rsidR="000B7848" w:rsidRDefault="000B7848" w:rsidP="000B784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B54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Медсестра процедурного кабинета травматологического отделения. После забора крови у пациента укололи использованной иглой свой средний палец левой руки. Кровь видна через перчатку. </w:t>
      </w:r>
    </w:p>
    <w:p w:rsidR="000B7848" w:rsidRPr="00BC4F56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Pr="00BB5447" w:rsidRDefault="00BC4F56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0B7848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Какова т</w:t>
      </w:r>
      <w:r w:rsidR="000B7848" w:rsidRPr="00BB5447">
        <w:rPr>
          <w:rStyle w:val="c0"/>
          <w:rFonts w:ascii="Times New Roman" w:hAnsi="Times New Roman" w:cs="Times New Roman"/>
          <w:color w:val="000000"/>
          <w:sz w:val="28"/>
          <w:szCs w:val="28"/>
        </w:rPr>
        <w:t>актика мед</w:t>
      </w:r>
      <w:r w:rsidR="000B7848">
        <w:rPr>
          <w:rStyle w:val="c0"/>
          <w:rFonts w:ascii="Times New Roman" w:hAnsi="Times New Roman" w:cs="Times New Roman"/>
          <w:color w:val="000000"/>
          <w:sz w:val="28"/>
          <w:szCs w:val="28"/>
        </w:rPr>
        <w:t>ицинской</w:t>
      </w:r>
      <w:r w:rsidR="000B7848" w:rsidRPr="00BB54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сестры</w:t>
      </w:r>
      <w:r w:rsidR="000B7848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0B7848" w:rsidRPr="00BB5447" w:rsidRDefault="000B7848" w:rsidP="000B78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5447">
        <w:rPr>
          <w:rStyle w:val="c0"/>
          <w:color w:val="000000"/>
          <w:sz w:val="28"/>
          <w:szCs w:val="28"/>
        </w:rPr>
        <w:t>Медсестра операционного блока. При снятии использованных перчаток коснулись незащищенными пальцами рабочей поверхности отработанной перчатки.   </w:t>
      </w:r>
    </w:p>
    <w:p w:rsidR="000B7848" w:rsidRPr="00155633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Default="00155633" w:rsidP="000B78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0B7848" w:rsidRPr="00BB5447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Действия мед</w:t>
      </w:r>
      <w:r w:rsidR="000B78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ицинской </w:t>
      </w:r>
      <w:r w:rsidR="000B7848" w:rsidRPr="00BB5447">
        <w:rPr>
          <w:rStyle w:val="c0"/>
          <w:rFonts w:ascii="Times New Roman" w:hAnsi="Times New Roman" w:cs="Times New Roman"/>
          <w:color w:val="000000"/>
          <w:sz w:val="28"/>
          <w:szCs w:val="28"/>
        </w:rPr>
        <w:t>сестры</w:t>
      </w:r>
      <w:r w:rsidR="000B7848" w:rsidRPr="006D000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91D">
        <w:rPr>
          <w:rFonts w:ascii="Times New Roman" w:hAnsi="Times New Roman" w:cs="Times New Roman"/>
          <w:b/>
          <w:sz w:val="28"/>
          <w:szCs w:val="28"/>
        </w:rPr>
        <w:t>Задача №3</w:t>
      </w:r>
    </w:p>
    <w:p w:rsidR="000B7848" w:rsidRPr="00BB5447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отделении ВИЧ-инфекции в перевязочном кабинете работают две сестры. </w:t>
      </w:r>
      <w:r w:rsidR="00D5203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B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обработке раны содержимое брызнуло в лицо. </w:t>
      </w:r>
    </w:p>
    <w:p w:rsidR="000B7848" w:rsidRPr="00155633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Default="00155633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48" w:rsidRPr="00156114">
        <w:rPr>
          <w:rFonts w:ascii="Times New Roman" w:hAnsi="Times New Roman" w:cs="Times New Roman"/>
          <w:sz w:val="28"/>
          <w:szCs w:val="28"/>
        </w:rPr>
        <w:t>Какова тактика мед</w:t>
      </w:r>
      <w:r w:rsidR="000B7848">
        <w:rPr>
          <w:rFonts w:ascii="Times New Roman" w:hAnsi="Times New Roman" w:cs="Times New Roman"/>
          <w:sz w:val="28"/>
          <w:szCs w:val="28"/>
        </w:rPr>
        <w:t>ицинской сестры</w:t>
      </w:r>
      <w:r w:rsidR="000B7848" w:rsidRPr="00156114">
        <w:rPr>
          <w:rFonts w:ascii="Times New Roman" w:hAnsi="Times New Roman" w:cs="Times New Roman"/>
          <w:sz w:val="28"/>
          <w:szCs w:val="28"/>
        </w:rPr>
        <w:t>?</w:t>
      </w: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93091D" w:rsidRDefault="00F061D7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:rsidR="000B7848" w:rsidRPr="00BB5447" w:rsidRDefault="000B7848" w:rsidP="000B7848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5447">
        <w:rPr>
          <w:rStyle w:val="c0"/>
          <w:color w:val="000000"/>
          <w:sz w:val="28"/>
          <w:szCs w:val="28"/>
        </w:rPr>
        <w:t xml:space="preserve">Медсестра процедурного кабинета терапевтического отделения. После внутривенной инъекции,  уколола использованной иглой свой средний палец правой  руки. Кровь видна через перчатку. </w:t>
      </w:r>
    </w:p>
    <w:p w:rsidR="000B7848" w:rsidRPr="00155633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Default="00155633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48" w:rsidRPr="00156114">
        <w:rPr>
          <w:rFonts w:ascii="Times New Roman" w:hAnsi="Times New Roman" w:cs="Times New Roman"/>
          <w:sz w:val="28"/>
          <w:szCs w:val="28"/>
        </w:rPr>
        <w:t>Каков</w:t>
      </w:r>
      <w:r w:rsidR="000B7848">
        <w:rPr>
          <w:rFonts w:ascii="Times New Roman" w:hAnsi="Times New Roman" w:cs="Times New Roman"/>
          <w:sz w:val="28"/>
          <w:szCs w:val="28"/>
        </w:rPr>
        <w:t>ы</w:t>
      </w:r>
      <w:r w:rsidR="000B7848" w:rsidRPr="00156114">
        <w:rPr>
          <w:rFonts w:ascii="Times New Roman" w:hAnsi="Times New Roman" w:cs="Times New Roman"/>
          <w:sz w:val="28"/>
          <w:szCs w:val="28"/>
        </w:rPr>
        <w:t xml:space="preserve"> </w:t>
      </w:r>
      <w:r w:rsidR="000B7848">
        <w:rPr>
          <w:rFonts w:ascii="Times New Roman" w:hAnsi="Times New Roman" w:cs="Times New Roman"/>
          <w:sz w:val="28"/>
          <w:szCs w:val="28"/>
        </w:rPr>
        <w:t>действия</w:t>
      </w:r>
      <w:r w:rsidR="000B7848" w:rsidRPr="00156114">
        <w:rPr>
          <w:rFonts w:ascii="Times New Roman" w:hAnsi="Times New Roman" w:cs="Times New Roman"/>
          <w:sz w:val="28"/>
          <w:szCs w:val="28"/>
        </w:rPr>
        <w:t xml:space="preserve"> мед</w:t>
      </w:r>
      <w:r w:rsidR="000B7848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="000B7848" w:rsidRPr="00156114">
        <w:rPr>
          <w:rFonts w:ascii="Times New Roman" w:hAnsi="Times New Roman" w:cs="Times New Roman"/>
          <w:sz w:val="28"/>
          <w:szCs w:val="28"/>
        </w:rPr>
        <w:t>сестры</w:t>
      </w:r>
      <w:r w:rsidR="000B7848">
        <w:rPr>
          <w:rFonts w:ascii="Times New Roman" w:hAnsi="Times New Roman" w:cs="Times New Roman"/>
          <w:sz w:val="28"/>
          <w:szCs w:val="28"/>
        </w:rPr>
        <w:t>?</w:t>
      </w: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№5</w:t>
      </w:r>
    </w:p>
    <w:p w:rsidR="000B7848" w:rsidRPr="00BB5447" w:rsidRDefault="000B7848" w:rsidP="000B78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5447">
        <w:rPr>
          <w:rStyle w:val="c0"/>
          <w:color w:val="000000"/>
          <w:sz w:val="28"/>
          <w:szCs w:val="28"/>
        </w:rPr>
        <w:t>Медсестра операционного блока. После операции  при погружении хирургических инструментов в дезинфицирующий раствор, порезали указательный палец левой руки.  </w:t>
      </w:r>
    </w:p>
    <w:p w:rsidR="000B7848" w:rsidRPr="00155633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Default="00155633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48" w:rsidRPr="00156114">
        <w:rPr>
          <w:rFonts w:ascii="Times New Roman" w:hAnsi="Times New Roman" w:cs="Times New Roman"/>
          <w:sz w:val="28"/>
          <w:szCs w:val="28"/>
        </w:rPr>
        <w:t>Какова тактика мед</w:t>
      </w:r>
      <w:r w:rsidR="000B7848">
        <w:rPr>
          <w:rFonts w:ascii="Times New Roman" w:hAnsi="Times New Roman" w:cs="Times New Roman"/>
          <w:sz w:val="28"/>
          <w:szCs w:val="28"/>
        </w:rPr>
        <w:t>ицинской сестры</w:t>
      </w:r>
      <w:r w:rsidR="000B7848" w:rsidRPr="00156114">
        <w:rPr>
          <w:rFonts w:ascii="Times New Roman" w:hAnsi="Times New Roman" w:cs="Times New Roman"/>
          <w:sz w:val="28"/>
          <w:szCs w:val="28"/>
        </w:rPr>
        <w:t>?</w:t>
      </w:r>
    </w:p>
    <w:p w:rsidR="000B7848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9309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№6</w:t>
      </w:r>
    </w:p>
    <w:p w:rsidR="000B7848" w:rsidRDefault="000B7848" w:rsidP="000B7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AD">
        <w:rPr>
          <w:rFonts w:ascii="Times New Roman" w:hAnsi="Times New Roman" w:cs="Times New Roman"/>
          <w:sz w:val="28"/>
          <w:szCs w:val="28"/>
        </w:rPr>
        <w:t xml:space="preserve">Во время проведение процедуры кровь пациента попала на кожу кисти медицинской сестры. </w:t>
      </w:r>
    </w:p>
    <w:p w:rsidR="000B7848" w:rsidRPr="00155633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Default="00155633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48" w:rsidRPr="00156114">
        <w:rPr>
          <w:rFonts w:ascii="Times New Roman" w:hAnsi="Times New Roman" w:cs="Times New Roman"/>
          <w:sz w:val="28"/>
          <w:szCs w:val="28"/>
        </w:rPr>
        <w:t>Какова тактика мед</w:t>
      </w:r>
      <w:r w:rsidR="000B7848">
        <w:rPr>
          <w:rFonts w:ascii="Times New Roman" w:hAnsi="Times New Roman" w:cs="Times New Roman"/>
          <w:sz w:val="28"/>
          <w:szCs w:val="28"/>
        </w:rPr>
        <w:t>ицинской сестры</w:t>
      </w:r>
      <w:r w:rsidR="000B7848" w:rsidRPr="00156114">
        <w:rPr>
          <w:rFonts w:ascii="Times New Roman" w:hAnsi="Times New Roman" w:cs="Times New Roman"/>
          <w:sz w:val="28"/>
          <w:szCs w:val="28"/>
        </w:rPr>
        <w:t>?</w:t>
      </w: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№7</w:t>
      </w:r>
    </w:p>
    <w:p w:rsidR="000B7848" w:rsidRPr="000071ED" w:rsidRDefault="000B7848" w:rsidP="000B78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1ED">
        <w:rPr>
          <w:sz w:val="28"/>
          <w:szCs w:val="28"/>
        </w:rPr>
        <w:t xml:space="preserve">Медсестра, собирая стерильный шприц, снимала колпачок с иглы и уколола себе палец. </w:t>
      </w:r>
    </w:p>
    <w:p w:rsidR="000B7848" w:rsidRPr="00155633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Pr="000071ED" w:rsidRDefault="00155633" w:rsidP="000B78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0B7848" w:rsidRPr="000071ED">
        <w:rPr>
          <w:sz w:val="28"/>
          <w:szCs w:val="28"/>
        </w:rPr>
        <w:t xml:space="preserve">Считается ли данная травма аварийной ситуацией? Нужно ли проводить </w:t>
      </w:r>
      <w:proofErr w:type="spellStart"/>
      <w:r w:rsidR="000B7848" w:rsidRPr="000071ED">
        <w:rPr>
          <w:sz w:val="28"/>
          <w:szCs w:val="28"/>
        </w:rPr>
        <w:t>постконтактную</w:t>
      </w:r>
      <w:proofErr w:type="spellEnd"/>
      <w:r w:rsidR="000B7848" w:rsidRPr="000071ED">
        <w:rPr>
          <w:sz w:val="28"/>
          <w:szCs w:val="28"/>
        </w:rPr>
        <w:t xml:space="preserve"> профилактику?</w:t>
      </w:r>
    </w:p>
    <w:p w:rsidR="000B7848" w:rsidRPr="000071ED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№8</w:t>
      </w:r>
    </w:p>
    <w:p w:rsidR="000B7848" w:rsidRPr="000071ED" w:rsidRDefault="000B7848" w:rsidP="000B78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1ED">
        <w:rPr>
          <w:sz w:val="28"/>
          <w:szCs w:val="28"/>
        </w:rPr>
        <w:t xml:space="preserve">При выполнении манипуляции кровь попала медсестре на слизистую рта. </w:t>
      </w:r>
    </w:p>
    <w:p w:rsidR="000B7848" w:rsidRPr="00155633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Pr="000071ED" w:rsidRDefault="00155633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48" w:rsidRPr="000071ED">
        <w:rPr>
          <w:rFonts w:ascii="Times New Roman" w:hAnsi="Times New Roman" w:cs="Times New Roman"/>
          <w:sz w:val="28"/>
          <w:szCs w:val="28"/>
        </w:rPr>
        <w:t>Каковы действия медицинской сестры?</w:t>
      </w:r>
    </w:p>
    <w:p w:rsidR="000B7848" w:rsidRPr="000071ED" w:rsidRDefault="000B7848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0071ED" w:rsidRDefault="00F061D7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№9</w:t>
      </w:r>
    </w:p>
    <w:p w:rsidR="000B7848" w:rsidRPr="000071ED" w:rsidRDefault="000B7848" w:rsidP="000B7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1ED">
        <w:rPr>
          <w:rFonts w:ascii="Times New Roman" w:hAnsi="Times New Roman" w:cs="Times New Roman"/>
          <w:sz w:val="28"/>
          <w:szCs w:val="28"/>
        </w:rPr>
        <w:t xml:space="preserve">При проведении манипуляции кровь попала медсестре на слизистую            глаза. </w:t>
      </w:r>
    </w:p>
    <w:p w:rsidR="000B7848" w:rsidRPr="00155633" w:rsidRDefault="00F061D7" w:rsidP="000B7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B7848" w:rsidRPr="000071ED" w:rsidRDefault="00155633" w:rsidP="000B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7848" w:rsidRPr="000071ED">
        <w:rPr>
          <w:rFonts w:ascii="Times New Roman" w:eastAsia="Times New Roman" w:hAnsi="Times New Roman" w:cs="Times New Roman"/>
          <w:sz w:val="28"/>
          <w:szCs w:val="28"/>
        </w:rPr>
        <w:t>Какова тактика медицинской сестры?</w:t>
      </w:r>
    </w:p>
    <w:p w:rsidR="000B7848" w:rsidRPr="000071ED" w:rsidRDefault="000B7848" w:rsidP="000B78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7848" w:rsidRPr="000071ED" w:rsidRDefault="00F061D7" w:rsidP="000B78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№10</w:t>
      </w:r>
    </w:p>
    <w:p w:rsidR="000B7848" w:rsidRPr="000071ED" w:rsidRDefault="000B7848" w:rsidP="000B7848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1ED">
        <w:rPr>
          <w:rStyle w:val="c0"/>
          <w:sz w:val="28"/>
          <w:szCs w:val="28"/>
        </w:rPr>
        <w:t>Медсестра операционного блока. После операции  при погружении хирургических инструментов в дезинфицирующий раствор, порезали указательный палец левой руки.  </w:t>
      </w:r>
    </w:p>
    <w:p w:rsidR="000B7848" w:rsidRPr="00155633" w:rsidRDefault="00F061D7" w:rsidP="000B78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0B7848" w:rsidRPr="000071ED" w:rsidRDefault="00155633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7848" w:rsidRPr="000071ED">
        <w:rPr>
          <w:rFonts w:ascii="Times New Roman" w:hAnsi="Times New Roman" w:cs="Times New Roman"/>
          <w:sz w:val="28"/>
          <w:szCs w:val="28"/>
        </w:rPr>
        <w:t>Каковы действия медицинской сестры?</w:t>
      </w: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848" w:rsidRPr="00E3611D" w:rsidRDefault="00BC4F56" w:rsidP="000B7848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</w:t>
      </w:r>
      <w:r w:rsidR="000B7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0B7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ситуационным </w:t>
      </w:r>
      <w:r w:rsidR="000B7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задачам</w:t>
      </w:r>
    </w:p>
    <w:p w:rsidR="000B7848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E361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0B7848" w:rsidRPr="006760CB" w:rsidRDefault="000B7848" w:rsidP="000B784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8"/>
          <w:color w:val="000000"/>
          <w:sz w:val="28"/>
          <w:szCs w:val="28"/>
        </w:rPr>
        <w:t>1. Снять перчатки рабочей поверхностью внутрь и поместить в дезинфицирующий раствор.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2.  Вымыть руки с мылом под проточной водой.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8"/>
          <w:color w:val="000000"/>
          <w:sz w:val="28"/>
          <w:szCs w:val="28"/>
        </w:rPr>
        <w:t>3.</w:t>
      </w:r>
      <w:r w:rsidRPr="006760CB">
        <w:rPr>
          <w:rStyle w:val="c26"/>
          <w:b/>
          <w:bCs/>
          <w:color w:val="000000"/>
          <w:sz w:val="28"/>
          <w:szCs w:val="28"/>
        </w:rPr>
        <w:t> </w:t>
      </w:r>
      <w:r w:rsidRPr="006760CB">
        <w:rPr>
          <w:rStyle w:val="c40"/>
          <w:color w:val="000000"/>
          <w:sz w:val="28"/>
          <w:szCs w:val="28"/>
        </w:rPr>
        <w:t>Обработать область раны и окружающие ткани этиловым спиртом 70%(не втирать!).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4. Дать антисептическому раствору просохнуть.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5. Обработать повторно область раны раствором йода 5% (не тереть!).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6. Закрыть раневую поверхность стерильной салфеткой и зафиксировать повязкой, можно использовать бактерицидный пластырь.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7. Надеть запасные перчатки.</w:t>
      </w:r>
    </w:p>
    <w:p w:rsidR="000B7848" w:rsidRPr="006760CB" w:rsidRDefault="000B7848" w:rsidP="000B784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8"/>
          <w:color w:val="000000"/>
          <w:sz w:val="28"/>
          <w:szCs w:val="28"/>
        </w:rPr>
        <w:t>8.Составить акт о несчастном случае на производстве и занести сведения в «Журнал учета аварийных ситуаций по риску профессионального заражения медицинских работников.                                                            </w:t>
      </w:r>
    </w:p>
    <w:p w:rsidR="000B7848" w:rsidRPr="006760CB" w:rsidRDefault="000B7848" w:rsidP="000B784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Style w:val="c26"/>
          <w:b/>
          <w:bCs/>
          <w:i/>
          <w:iCs/>
          <w:color w:val="000000"/>
          <w:sz w:val="28"/>
          <w:szCs w:val="28"/>
        </w:rPr>
      </w:pPr>
    </w:p>
    <w:p w:rsidR="000B7848" w:rsidRPr="00E361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0B7848" w:rsidRPr="006760CB" w:rsidRDefault="000B7848" w:rsidP="000B784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2"/>
          <w:color w:val="000000"/>
          <w:sz w:val="28"/>
          <w:szCs w:val="28"/>
        </w:rPr>
        <w:t>1.Обработать кожу рук 70% этиловым спиртом.</w:t>
      </w:r>
    </w:p>
    <w:p w:rsidR="000B7848" w:rsidRPr="006760CB" w:rsidRDefault="000B7848" w:rsidP="000B784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2"/>
          <w:color w:val="000000"/>
          <w:sz w:val="28"/>
          <w:szCs w:val="28"/>
        </w:rPr>
        <w:t>2. Вымыть руки  под проточной водой с мылом дважды.</w:t>
      </w:r>
    </w:p>
    <w:p w:rsidR="000B7848" w:rsidRPr="006760CB" w:rsidRDefault="000B7848" w:rsidP="000B784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2"/>
          <w:color w:val="000000"/>
          <w:sz w:val="28"/>
          <w:szCs w:val="28"/>
        </w:rPr>
        <w:t>3. Обработать повторно 70% этиловым спиртом (не втирать!).</w:t>
      </w:r>
    </w:p>
    <w:p w:rsidR="000B7848" w:rsidRPr="006760CB" w:rsidRDefault="000B7848" w:rsidP="000B7848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2"/>
          <w:color w:val="000000"/>
          <w:sz w:val="28"/>
          <w:szCs w:val="28"/>
        </w:rPr>
        <w:t>4.Составить акт о несчастном случае на производстве и занести сведения в «Журнал учета аварийных ситуаций по риску профессионального заражения медицинских работников».</w:t>
      </w:r>
    </w:p>
    <w:p w:rsidR="000B7848" w:rsidRPr="006760CB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E361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</w:t>
      </w:r>
    </w:p>
    <w:p w:rsidR="000B7848" w:rsidRPr="0040270E" w:rsidRDefault="000B7848" w:rsidP="000B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760CB">
        <w:rPr>
          <w:rFonts w:ascii="Times New Roman" w:eastAsia="Times New Roman" w:hAnsi="Times New Roman" w:cs="Times New Roman"/>
          <w:color w:val="000000"/>
          <w:sz w:val="28"/>
          <w:szCs w:val="28"/>
        </w:rPr>
        <w:t>В аварийной ситуации 2-я сестра обеспечивает снятие перчаток пострадавшей сестры и помогает провести мероприятия  по оказанию помощи в аварийной ситуации.</w:t>
      </w:r>
    </w:p>
    <w:p w:rsidR="000B7848" w:rsidRPr="0040270E" w:rsidRDefault="000B7848" w:rsidP="000B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760CB"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Обильное промывание  глаз под струей воды (не тереть!).</w:t>
      </w:r>
    </w:p>
    <w:p w:rsidR="000B7848" w:rsidRPr="0040270E" w:rsidRDefault="000B7848" w:rsidP="000B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760CB">
        <w:rPr>
          <w:rFonts w:ascii="Times New Roman" w:eastAsia="Times New Roman" w:hAnsi="Times New Roman" w:cs="Times New Roman"/>
          <w:color w:val="000000"/>
          <w:sz w:val="28"/>
          <w:szCs w:val="28"/>
        </w:rPr>
        <w:t>Вымыть лицо с мылом или обработать тампоном с этиловым спиртом (не втирать!).</w:t>
      </w:r>
    </w:p>
    <w:p w:rsidR="000B7848" w:rsidRPr="0040270E" w:rsidRDefault="000B7848" w:rsidP="000B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760C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Коллега пострадавшей завершает перевязку пациенту.</w:t>
      </w:r>
    </w:p>
    <w:p w:rsidR="000B7848" w:rsidRPr="0040270E" w:rsidRDefault="000B7848" w:rsidP="000B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760C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акт о несчастном случае на производстве и занести сведения в «Журнал учета аварийных ситуаций по риску профессионального заражения медицинских работников».</w:t>
      </w:r>
    </w:p>
    <w:p w:rsidR="000B7848" w:rsidRPr="00E3611D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0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061D7"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1. Снять перчатки рабочей поверхностью внутрь и поместить в дезинфицирующий раствор.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2. Выдавить кровь из ранки или не останавливать при ее выделении. Вымыть руки с мылом под проточной водой.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8"/>
          <w:color w:val="000000"/>
          <w:sz w:val="28"/>
          <w:szCs w:val="28"/>
        </w:rPr>
        <w:t>3.</w:t>
      </w:r>
      <w:r w:rsidRPr="006760CB">
        <w:rPr>
          <w:rStyle w:val="c26"/>
          <w:b/>
          <w:bCs/>
          <w:color w:val="000000"/>
          <w:sz w:val="28"/>
          <w:szCs w:val="28"/>
        </w:rPr>
        <w:t> </w:t>
      </w:r>
      <w:r w:rsidRPr="006760CB">
        <w:rPr>
          <w:rStyle w:val="c40"/>
          <w:color w:val="000000"/>
          <w:sz w:val="28"/>
          <w:szCs w:val="28"/>
        </w:rPr>
        <w:t>Обработать область раны и окружающие ткани этиловым спиртом 70%(не втирать!).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4. Дать антисептическому раствору просохнуть.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lastRenderedPageBreak/>
        <w:t>5. Обработать повторно область раны раствором йода 5% (не тереть!).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6. Закрыть раневую поверхность стерильной салфеткой и зафиксировать повязкой, можно использовать бактерицидный пластырь.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7. Надеть запасные перчатки.</w:t>
      </w:r>
    </w:p>
    <w:p w:rsidR="000B7848" w:rsidRPr="006760CB" w:rsidRDefault="000B7848" w:rsidP="000B7848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40"/>
          <w:color w:val="000000"/>
          <w:sz w:val="28"/>
          <w:szCs w:val="28"/>
        </w:rPr>
        <w:t>8. Составить акт о несчастном случае на производстве и занести сведения в «Журнал учета аварийных ситуаций по риску профессионального заражения медицинских работников».</w:t>
      </w:r>
    </w:p>
    <w:p w:rsidR="000B7848" w:rsidRPr="00637B34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E361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№5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1.  Снять перчатки рабочей поверхностью внутрь и поместить в дезинфицирующий раствор.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2. Выдавить кровь из ранки или не останавливать при ее выделении. Вымыть руки с мылом под проточной водой.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8"/>
          <w:color w:val="000000"/>
          <w:sz w:val="28"/>
          <w:szCs w:val="28"/>
        </w:rPr>
        <w:t>3.</w:t>
      </w:r>
      <w:r w:rsidRPr="006760CB">
        <w:rPr>
          <w:rStyle w:val="c26"/>
          <w:b/>
          <w:bCs/>
          <w:color w:val="000000"/>
          <w:sz w:val="28"/>
          <w:szCs w:val="28"/>
        </w:rPr>
        <w:t> </w:t>
      </w:r>
      <w:r w:rsidRPr="006760CB">
        <w:rPr>
          <w:rStyle w:val="c0"/>
          <w:color w:val="000000"/>
          <w:sz w:val="28"/>
          <w:szCs w:val="28"/>
        </w:rPr>
        <w:t>Обработать область раны и окружающие ткани этиловым спиртом 70%(не втирать!).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4. Дать антисептическому раствору просохнуть.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5. Обработать повторно область раны раствором йода 5% (не тереть!).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6. Закрыть раневую поверхность стерильной салфеткой и зафиксировать повязкой, можно использовать бактерицидный пластырь.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7. Надеть запасные перчатки.</w:t>
      </w:r>
    </w:p>
    <w:p w:rsidR="000B7848" w:rsidRPr="006760CB" w:rsidRDefault="000B7848" w:rsidP="000B7848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8.Составить акт о несчастном случае на производстве и занести сведения в «Журнал учета аварийных ситуаций по риску профессионального заражения медицинских работников».</w:t>
      </w:r>
    </w:p>
    <w:p w:rsidR="000B7848" w:rsidRDefault="000B7848" w:rsidP="000B7848">
      <w:pPr>
        <w:tabs>
          <w:tab w:val="left" w:pos="2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E3611D" w:rsidRDefault="00F061D7" w:rsidP="000B7848">
      <w:pPr>
        <w:tabs>
          <w:tab w:val="left" w:pos="2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№6</w:t>
      </w:r>
    </w:p>
    <w:p w:rsidR="000B7848" w:rsidRPr="00566FAD" w:rsidRDefault="000B7848" w:rsidP="000B7848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FAD">
        <w:rPr>
          <w:rStyle w:val="c38"/>
          <w:color w:val="000000"/>
          <w:sz w:val="28"/>
          <w:szCs w:val="28"/>
        </w:rPr>
        <w:t>1.Снять перчатки рабочей поверхностью внутрь и поместить в дезинфицирующий раствор.</w:t>
      </w:r>
    </w:p>
    <w:p w:rsidR="000B7848" w:rsidRPr="00566FAD" w:rsidRDefault="000B7848" w:rsidP="000B784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FAD">
        <w:rPr>
          <w:rStyle w:val="c40"/>
          <w:color w:val="000000"/>
          <w:sz w:val="28"/>
          <w:szCs w:val="28"/>
        </w:rPr>
        <w:t>2.  Вымыть руки с мылом под проточной водой.</w:t>
      </w:r>
    </w:p>
    <w:p w:rsidR="000B7848" w:rsidRPr="00566FAD" w:rsidRDefault="000B7848" w:rsidP="000B784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FAD">
        <w:rPr>
          <w:rStyle w:val="c38"/>
          <w:color w:val="000000"/>
          <w:sz w:val="28"/>
          <w:szCs w:val="28"/>
        </w:rPr>
        <w:t>3.</w:t>
      </w:r>
      <w:r w:rsidRPr="00566FAD">
        <w:rPr>
          <w:rStyle w:val="c26"/>
          <w:b/>
          <w:bCs/>
          <w:color w:val="000000"/>
          <w:sz w:val="28"/>
          <w:szCs w:val="28"/>
        </w:rPr>
        <w:t> </w:t>
      </w:r>
      <w:r w:rsidRPr="00566FAD">
        <w:rPr>
          <w:rStyle w:val="c40"/>
          <w:color w:val="000000"/>
          <w:sz w:val="28"/>
          <w:szCs w:val="28"/>
        </w:rPr>
        <w:t xml:space="preserve">Обработать </w:t>
      </w:r>
      <w:r>
        <w:rPr>
          <w:rStyle w:val="c40"/>
          <w:color w:val="000000"/>
          <w:sz w:val="28"/>
          <w:szCs w:val="28"/>
        </w:rPr>
        <w:t>кожу</w:t>
      </w:r>
      <w:r w:rsidRPr="00566FAD">
        <w:rPr>
          <w:rStyle w:val="c40"/>
          <w:color w:val="000000"/>
          <w:sz w:val="28"/>
          <w:szCs w:val="28"/>
        </w:rPr>
        <w:t xml:space="preserve"> этиловым спиртом 70%.</w:t>
      </w:r>
    </w:p>
    <w:p w:rsidR="000B7848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E361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№7</w:t>
      </w:r>
    </w:p>
    <w:p w:rsidR="000B7848" w:rsidRPr="00BE2B4A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BE2B4A">
        <w:rPr>
          <w:rFonts w:ascii="Times New Roman" w:hAnsi="Times New Roman" w:cs="Times New Roman"/>
          <w:color w:val="333333"/>
          <w:sz w:val="28"/>
          <w:szCs w:val="28"/>
        </w:rPr>
        <w:t>Данная травма не считается аварийной ситуацией и не подлежит учету, так как игла стерильная и не загрязнена кровью и другими биологическими жидкостями. Медсестре нужно обработать место укола, заклеить его лейкопластырем, желательно надеть напальчник, затем надеть перчатки и продолжить работу.  </w:t>
      </w:r>
    </w:p>
    <w:p w:rsidR="000B7848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E361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№8</w:t>
      </w:r>
    </w:p>
    <w:p w:rsidR="000B7848" w:rsidRPr="00BE2B4A" w:rsidRDefault="000B7848" w:rsidP="000B78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B4A">
        <w:rPr>
          <w:color w:val="333333"/>
          <w:sz w:val="28"/>
          <w:szCs w:val="28"/>
        </w:rPr>
        <w:t>1.Ротовую полость промыть большим количеством воды.</w:t>
      </w:r>
    </w:p>
    <w:p w:rsidR="000B7848" w:rsidRPr="00BE2B4A" w:rsidRDefault="000B7848" w:rsidP="000B78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E2B4A">
        <w:rPr>
          <w:color w:val="333333"/>
          <w:sz w:val="28"/>
          <w:szCs w:val="28"/>
        </w:rPr>
        <w:t>2.Прополоскать 70% раствором этилового спирта.  </w:t>
      </w:r>
    </w:p>
    <w:p w:rsidR="000B7848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48" w:rsidRPr="00E3611D" w:rsidRDefault="00F061D7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№9</w:t>
      </w:r>
    </w:p>
    <w:p w:rsidR="000B7848" w:rsidRPr="00BE2B4A" w:rsidRDefault="000B7848" w:rsidP="000B7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B4A">
        <w:rPr>
          <w:rFonts w:ascii="Times New Roman" w:hAnsi="Times New Roman" w:cs="Times New Roman"/>
          <w:color w:val="333333"/>
          <w:sz w:val="28"/>
          <w:szCs w:val="28"/>
        </w:rPr>
        <w:t>1.Слизистую оболочку глаз обильно промыть водой (не тереть).</w:t>
      </w:r>
    </w:p>
    <w:p w:rsidR="000B7848" w:rsidRDefault="000B7848" w:rsidP="000B78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848" w:rsidRDefault="00F061D7" w:rsidP="000B78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Задача №10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1.  Снять перчатки рабочей поверхностью внутрь и поместить в дезинфицирующий раствор.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2. Выдавить кровь из ранки или не останавливать при ее выделении. Вымыть руки с мылом под проточной водой.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38"/>
          <w:color w:val="000000"/>
          <w:sz w:val="28"/>
          <w:szCs w:val="28"/>
        </w:rPr>
        <w:t>3.</w:t>
      </w:r>
      <w:r w:rsidRPr="006760CB">
        <w:rPr>
          <w:rStyle w:val="c26"/>
          <w:b/>
          <w:bCs/>
          <w:color w:val="000000"/>
          <w:sz w:val="28"/>
          <w:szCs w:val="28"/>
        </w:rPr>
        <w:t> </w:t>
      </w:r>
      <w:r w:rsidRPr="006760CB">
        <w:rPr>
          <w:rStyle w:val="c0"/>
          <w:color w:val="000000"/>
          <w:sz w:val="28"/>
          <w:szCs w:val="28"/>
        </w:rPr>
        <w:t>Обработать область раны и окружающие ткани этиловым спиртом 70%(не втирать!).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4. Дать антисептическому раствору просохнуть.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5. Обработать повторно область раны раствором йода 5% (не тереть!).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6. Закрыть раневую поверхность стерильной салфеткой и зафиксировать повязкой, можно использовать бактерицидный пластырь.</w:t>
      </w:r>
    </w:p>
    <w:p w:rsidR="000B7848" w:rsidRPr="006760CB" w:rsidRDefault="000B7848" w:rsidP="000B784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7. Надеть запасные перчатки.</w:t>
      </w:r>
    </w:p>
    <w:p w:rsidR="000B7848" w:rsidRPr="006760CB" w:rsidRDefault="000B7848" w:rsidP="000B7848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760CB">
        <w:rPr>
          <w:rStyle w:val="c0"/>
          <w:color w:val="000000"/>
          <w:sz w:val="28"/>
          <w:szCs w:val="28"/>
        </w:rPr>
        <w:t>8.Составить акт о несчастном случае на производстве и занести сведения в «Журнал учета аварийных ситуаций по риску профессионального заражения медицинских работников».</w:t>
      </w: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848" w:rsidRDefault="000B7848" w:rsidP="000B784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Критерии оценок при решении ситуационной задачи</w:t>
      </w:r>
    </w:p>
    <w:p w:rsidR="000B7848" w:rsidRDefault="000B7848" w:rsidP="000B784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0B7848" w:rsidRDefault="000B7848" w:rsidP="000B784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«5» (отлично) – комплексная оценка предложений ситуации, правильный и полный выбор тактики действий, соответствие эталону решения.</w:t>
      </w:r>
    </w:p>
    <w:p w:rsidR="000B7848" w:rsidRDefault="000B7848" w:rsidP="000B784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«4» (хорошо) - комплексная оценка предложений ситуации, правильный выбор тактики и не совсем полный ответ в соответствие с эталоном решения.</w:t>
      </w:r>
    </w:p>
    <w:p w:rsidR="000B7848" w:rsidRDefault="000B7848" w:rsidP="000B784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«3» (удовлетворительно) – не полная оценка предложенной ситуации, есть ошибки в выборе тактики действий, нет полного соответствия эталону решения.</w:t>
      </w:r>
    </w:p>
    <w:p w:rsidR="000B7848" w:rsidRDefault="000B7848" w:rsidP="000B784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«2» (неудовлетворительно) – неверная оценка ситуации, неправильно выбранная тактика действий, расхождения с эталоном решения.</w:t>
      </w:r>
    </w:p>
    <w:p w:rsidR="000B7848" w:rsidRDefault="000B7848" w:rsidP="000B7848">
      <w:pPr>
        <w:spacing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0B7848" w:rsidRDefault="000B7848" w:rsidP="000B7848">
      <w:pPr>
        <w:rPr>
          <w:rFonts w:ascii="Times New Roman" w:hAnsi="Times New Roman"/>
          <w:sz w:val="28"/>
        </w:rPr>
      </w:pPr>
    </w:p>
    <w:p w:rsidR="000B7848" w:rsidRDefault="000B7848" w:rsidP="000B7848">
      <w:pPr>
        <w:rPr>
          <w:rFonts w:ascii="Times New Roman" w:hAnsi="Times New Roman"/>
          <w:sz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Pr="00DA1680" w:rsidRDefault="000B7848" w:rsidP="000B7848">
      <w:pPr>
        <w:jc w:val="center"/>
        <w:rPr>
          <w:rFonts w:ascii="Times New Roman" w:hAnsi="Times New Roman"/>
          <w:b/>
          <w:sz w:val="28"/>
          <w:szCs w:val="28"/>
        </w:rPr>
      </w:pPr>
      <w:r w:rsidRPr="00DA1680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0B7848" w:rsidRPr="005216B0" w:rsidRDefault="000B7848" w:rsidP="000B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6B0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0B7848" w:rsidRDefault="000B7848" w:rsidP="000B784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Кондратьев С.М. Психологические аспекты в работе медицинской сестры.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7848" w:rsidRPr="009A70BF" w:rsidRDefault="000B7848" w:rsidP="000B7848">
      <w:pPr>
        <w:pStyle w:val="a6"/>
        <w:shd w:val="clear" w:color="auto" w:fill="FFFFFF" w:themeFill="background1"/>
        <w:jc w:val="both"/>
        <w:rPr>
          <w:rFonts w:hint="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>Учебное пособие для медицинских колледжей. М.: ГОУ ВУНМЦ, 2018</w:t>
      </w:r>
    </w:p>
    <w:p w:rsidR="000B7848" w:rsidRDefault="000B7848" w:rsidP="000B784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>Полянцева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О.И. Психология для средних медицинских 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B7848" w:rsidRDefault="000B7848" w:rsidP="000B784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 // Ростов – на – Дону: «Феникс» 2019 </w:t>
      </w:r>
    </w:p>
    <w:p w:rsidR="000B7848" w:rsidRDefault="000B7848" w:rsidP="000B7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9A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798">
        <w:rPr>
          <w:rFonts w:ascii="Times New Roman" w:hAnsi="Times New Roman" w:cs="Times New Roman"/>
          <w:sz w:val="28"/>
          <w:szCs w:val="28"/>
        </w:rPr>
        <w:t>Яромич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798">
        <w:rPr>
          <w:rFonts w:ascii="Times New Roman" w:hAnsi="Times New Roman" w:cs="Times New Roman"/>
          <w:sz w:val="28"/>
          <w:szCs w:val="28"/>
        </w:rPr>
        <w:t xml:space="preserve"> И. В. Сестринское дело и манипуляционная техника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848" w:rsidRDefault="000B7848" w:rsidP="000B7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6798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Pr="009367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798">
        <w:rPr>
          <w:rFonts w:ascii="Times New Roman" w:hAnsi="Times New Roman" w:cs="Times New Roman"/>
          <w:sz w:val="28"/>
          <w:szCs w:val="28"/>
        </w:rPr>
        <w:t xml:space="preserve"> учебник / И. В. </w:t>
      </w:r>
      <w:proofErr w:type="spellStart"/>
      <w:r w:rsidRPr="00936798">
        <w:rPr>
          <w:rFonts w:ascii="Times New Roman" w:hAnsi="Times New Roman" w:cs="Times New Roman"/>
          <w:sz w:val="28"/>
          <w:szCs w:val="28"/>
        </w:rPr>
        <w:t>Яромич</w:t>
      </w:r>
      <w:proofErr w:type="spellEnd"/>
      <w:r w:rsidRPr="00936798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936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7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36798">
        <w:rPr>
          <w:rFonts w:ascii="Times New Roman" w:hAnsi="Times New Roman" w:cs="Times New Roman"/>
          <w:sz w:val="28"/>
          <w:szCs w:val="28"/>
        </w:rPr>
        <w:t xml:space="preserve">екстовые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8" w:rsidRPr="00936798" w:rsidRDefault="000B7848" w:rsidP="000B7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6798">
        <w:rPr>
          <w:rFonts w:ascii="Times New Roman" w:hAnsi="Times New Roman" w:cs="Times New Roman"/>
          <w:sz w:val="28"/>
          <w:szCs w:val="28"/>
        </w:rPr>
        <w:t>данные. — Минск</w:t>
      </w:r>
      <w:proofErr w:type="gramStart"/>
      <w:r w:rsidRPr="009367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6798">
        <w:rPr>
          <w:rFonts w:ascii="Times New Roman" w:hAnsi="Times New Roman" w:cs="Times New Roman"/>
          <w:sz w:val="28"/>
          <w:szCs w:val="28"/>
        </w:rPr>
        <w:t xml:space="preserve"> Высшая школа, 2019. </w:t>
      </w:r>
    </w:p>
    <w:p w:rsidR="000B7848" w:rsidRPr="009A70BF" w:rsidRDefault="000B7848" w:rsidP="000B7848">
      <w:pPr>
        <w:pStyle w:val="a6"/>
        <w:shd w:val="clear" w:color="auto" w:fill="FFFFFF" w:themeFill="background1"/>
        <w:jc w:val="both"/>
        <w:rPr>
          <w:rFonts w:hint="eastAsia"/>
          <w:color w:val="000000" w:themeColor="text1"/>
          <w:sz w:val="28"/>
          <w:szCs w:val="28"/>
        </w:rPr>
      </w:pPr>
    </w:p>
    <w:p w:rsidR="000B7848" w:rsidRPr="005216B0" w:rsidRDefault="000B7848" w:rsidP="000B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6B0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0B7848" w:rsidRDefault="000B7848" w:rsidP="000B784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 учебник под редакцией А.А. Крылова – М.: «Проспект» 2016</w:t>
      </w:r>
    </w:p>
    <w:p w:rsidR="000B7848" w:rsidRDefault="000B7848" w:rsidP="000B784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Шкуренко Д.А. Общая и медицинская психология: Учебное пособие.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0B7848" w:rsidRDefault="000B7848" w:rsidP="000B7848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</w:t>
      </w:r>
      <w:r w:rsidRPr="009A7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Росто</w:t>
      </w:r>
      <w:proofErr w:type="gramStart"/>
      <w:r w:rsidRPr="009A7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в-</w:t>
      </w:r>
      <w:proofErr w:type="gramEnd"/>
      <w:r w:rsidRPr="009A7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на- Дону: «Феникс», 2015</w:t>
      </w:r>
    </w:p>
    <w:p w:rsidR="000B7848" w:rsidRPr="00054EB6" w:rsidRDefault="000B7848" w:rsidP="000B7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54EB6">
        <w:rPr>
          <w:rFonts w:ascii="Times New Roman" w:hAnsi="Times New Roman"/>
          <w:sz w:val="28"/>
          <w:szCs w:val="28"/>
        </w:rPr>
        <w:t>Джамбекова</w:t>
      </w:r>
      <w:proofErr w:type="spellEnd"/>
      <w:r w:rsidRPr="00054EB6">
        <w:rPr>
          <w:rFonts w:ascii="Times New Roman" w:hAnsi="Times New Roman"/>
          <w:sz w:val="28"/>
          <w:szCs w:val="28"/>
        </w:rPr>
        <w:t xml:space="preserve">, А. К. Универсальный справочник медсестры [Электронный ресурс]/ А. К. </w:t>
      </w:r>
      <w:proofErr w:type="spellStart"/>
      <w:r w:rsidRPr="00054EB6">
        <w:rPr>
          <w:rFonts w:ascii="Times New Roman" w:hAnsi="Times New Roman"/>
          <w:sz w:val="28"/>
          <w:szCs w:val="28"/>
        </w:rPr>
        <w:t>Джамбекова</w:t>
      </w:r>
      <w:proofErr w:type="spellEnd"/>
      <w:r w:rsidRPr="00054EB6">
        <w:rPr>
          <w:rFonts w:ascii="Times New Roman" w:hAnsi="Times New Roman"/>
          <w:sz w:val="28"/>
          <w:szCs w:val="28"/>
        </w:rPr>
        <w:t xml:space="preserve">, Т. Ю. </w:t>
      </w:r>
      <w:proofErr w:type="spellStart"/>
      <w:r w:rsidRPr="00054EB6">
        <w:rPr>
          <w:rFonts w:ascii="Times New Roman" w:hAnsi="Times New Roman"/>
          <w:sz w:val="28"/>
          <w:szCs w:val="28"/>
        </w:rPr>
        <w:t>Клипина</w:t>
      </w:r>
      <w:proofErr w:type="spellEnd"/>
      <w:r w:rsidRPr="00054EB6">
        <w:rPr>
          <w:rFonts w:ascii="Times New Roman" w:hAnsi="Times New Roman"/>
          <w:sz w:val="28"/>
          <w:szCs w:val="28"/>
        </w:rPr>
        <w:t>. — Электрон</w:t>
      </w:r>
      <w:proofErr w:type="gramStart"/>
      <w:r w:rsidRPr="00054EB6">
        <w:rPr>
          <w:rFonts w:ascii="Times New Roman" w:hAnsi="Times New Roman"/>
          <w:sz w:val="28"/>
          <w:szCs w:val="28"/>
        </w:rPr>
        <w:t>.</w:t>
      </w:r>
      <w:proofErr w:type="gramEnd"/>
      <w:r w:rsidRPr="00054E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4EB6">
        <w:rPr>
          <w:rFonts w:ascii="Times New Roman" w:hAnsi="Times New Roman"/>
          <w:sz w:val="28"/>
          <w:szCs w:val="28"/>
        </w:rPr>
        <w:t>т</w:t>
      </w:r>
      <w:proofErr w:type="gramEnd"/>
      <w:r w:rsidRPr="00054EB6">
        <w:rPr>
          <w:rFonts w:ascii="Times New Roman" w:hAnsi="Times New Roman"/>
          <w:sz w:val="28"/>
          <w:szCs w:val="28"/>
        </w:rPr>
        <w:t>екстовые данные. — Саратов</w:t>
      </w:r>
      <w:proofErr w:type="gramStart"/>
      <w:r w:rsidRPr="00054E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4EB6">
        <w:rPr>
          <w:rFonts w:ascii="Times New Roman" w:hAnsi="Times New Roman"/>
          <w:sz w:val="28"/>
          <w:szCs w:val="28"/>
        </w:rPr>
        <w:t xml:space="preserve"> Научная книга, 2019. </w:t>
      </w:r>
      <w:r w:rsidRPr="00054EB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B7848" w:rsidRDefault="000B7848" w:rsidP="000B7848">
      <w:pPr>
        <w:pStyle w:val="a6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0B7848" w:rsidRPr="009A70BF" w:rsidRDefault="000B7848" w:rsidP="000B7848">
      <w:pPr>
        <w:pStyle w:val="a6"/>
        <w:shd w:val="clear" w:color="auto" w:fill="FFFFFF" w:themeFill="background1"/>
        <w:rPr>
          <w:rFonts w:hint="eastAsia"/>
          <w:sz w:val="28"/>
          <w:szCs w:val="28"/>
        </w:rPr>
      </w:pPr>
    </w:p>
    <w:p w:rsidR="000B7848" w:rsidRPr="005216B0" w:rsidRDefault="000B7848" w:rsidP="000B784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16B0">
        <w:rPr>
          <w:rFonts w:ascii="Times New Roman" w:hAnsi="Times New Roman"/>
          <w:b/>
          <w:sz w:val="28"/>
          <w:szCs w:val="28"/>
        </w:rPr>
        <w:t>Интернет ресурсы</w:t>
      </w:r>
    </w:p>
    <w:p w:rsidR="000B7848" w:rsidRPr="00DA1680" w:rsidRDefault="00204823" w:rsidP="000B784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="000B7848" w:rsidRPr="00DA1680">
          <w:rPr>
            <w:rStyle w:val="a5"/>
            <w:rFonts w:ascii="Times New Roman" w:hAnsi="Times New Roman"/>
            <w:sz w:val="28"/>
            <w:szCs w:val="28"/>
          </w:rPr>
          <w:t>https://ru.wikipedia.org</w:t>
        </w:r>
      </w:hyperlink>
    </w:p>
    <w:p w:rsidR="000B7848" w:rsidRPr="00DA1680" w:rsidRDefault="00204823" w:rsidP="000B784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="000B7848" w:rsidRPr="00DA1680">
          <w:rPr>
            <w:rStyle w:val="a5"/>
            <w:rFonts w:ascii="Times New Roman" w:hAnsi="Times New Roman"/>
            <w:sz w:val="28"/>
            <w:szCs w:val="28"/>
          </w:rPr>
          <w:t>www.consultant.ru</w:t>
        </w:r>
      </w:hyperlink>
    </w:p>
    <w:p w:rsidR="000B7848" w:rsidRPr="00DA1680" w:rsidRDefault="00204823" w:rsidP="000B784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0B7848" w:rsidRPr="00DA1680">
          <w:rPr>
            <w:rStyle w:val="a5"/>
            <w:rFonts w:ascii="Times New Roman" w:hAnsi="Times New Roman"/>
            <w:sz w:val="28"/>
            <w:szCs w:val="28"/>
          </w:rPr>
          <w:t>www.med-pravo.ru</w:t>
        </w:r>
      </w:hyperlink>
    </w:p>
    <w:p w:rsidR="000B7848" w:rsidRPr="009A70BF" w:rsidRDefault="000B7848" w:rsidP="000B7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0B7848" w:rsidRPr="009A70BF" w:rsidRDefault="000B7848" w:rsidP="000B7848">
      <w:pPr>
        <w:rPr>
          <w:rFonts w:ascii="Times New Roman" w:hAnsi="Times New Roman" w:cs="Times New Roman"/>
          <w:sz w:val="28"/>
          <w:szCs w:val="28"/>
        </w:rPr>
      </w:pPr>
    </w:p>
    <w:p w:rsidR="00BC24B4" w:rsidRPr="000B7848" w:rsidRDefault="00BC24B4" w:rsidP="000B7848"/>
    <w:sectPr w:rsidR="00BC24B4" w:rsidRPr="000B7848" w:rsidSect="00D1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00A"/>
    <w:multiLevelType w:val="hybridMultilevel"/>
    <w:tmpl w:val="14C06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E01B79"/>
    <w:multiLevelType w:val="hybridMultilevel"/>
    <w:tmpl w:val="A790C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151FDF"/>
    <w:multiLevelType w:val="hybridMultilevel"/>
    <w:tmpl w:val="BFDE329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C7485"/>
    <w:multiLevelType w:val="hybridMultilevel"/>
    <w:tmpl w:val="800E1552"/>
    <w:lvl w:ilvl="0" w:tplc="BA1C75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D377B"/>
    <w:multiLevelType w:val="hybridMultilevel"/>
    <w:tmpl w:val="C6509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B564FA"/>
    <w:multiLevelType w:val="hybridMultilevel"/>
    <w:tmpl w:val="0B263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F2C0F"/>
    <w:multiLevelType w:val="hybridMultilevel"/>
    <w:tmpl w:val="F2FE8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6B765A"/>
    <w:multiLevelType w:val="hybridMultilevel"/>
    <w:tmpl w:val="4B9C2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0613C6"/>
    <w:multiLevelType w:val="hybridMultilevel"/>
    <w:tmpl w:val="A790C6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BA65B1"/>
    <w:multiLevelType w:val="hybridMultilevel"/>
    <w:tmpl w:val="E5E4F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114"/>
    <w:rsid w:val="000013FA"/>
    <w:rsid w:val="000300FB"/>
    <w:rsid w:val="00036E1B"/>
    <w:rsid w:val="00092CE6"/>
    <w:rsid w:val="000B7848"/>
    <w:rsid w:val="00155633"/>
    <w:rsid w:val="00156114"/>
    <w:rsid w:val="001D06A7"/>
    <w:rsid w:val="00204823"/>
    <w:rsid w:val="004A4FB2"/>
    <w:rsid w:val="004D275B"/>
    <w:rsid w:val="005E5303"/>
    <w:rsid w:val="006211A0"/>
    <w:rsid w:val="00637B34"/>
    <w:rsid w:val="00694C85"/>
    <w:rsid w:val="00780707"/>
    <w:rsid w:val="008F4910"/>
    <w:rsid w:val="0093091D"/>
    <w:rsid w:val="009A70BF"/>
    <w:rsid w:val="00A000EE"/>
    <w:rsid w:val="00A356D4"/>
    <w:rsid w:val="00BC24B4"/>
    <w:rsid w:val="00BC4F56"/>
    <w:rsid w:val="00C27656"/>
    <w:rsid w:val="00C319AA"/>
    <w:rsid w:val="00D15E77"/>
    <w:rsid w:val="00D52038"/>
    <w:rsid w:val="00DA1680"/>
    <w:rsid w:val="00DB27AE"/>
    <w:rsid w:val="00E3611D"/>
    <w:rsid w:val="00F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77"/>
  </w:style>
  <w:style w:type="paragraph" w:styleId="2">
    <w:name w:val="heading 2"/>
    <w:basedOn w:val="a"/>
    <w:link w:val="20"/>
    <w:uiPriority w:val="9"/>
    <w:qFormat/>
    <w:rsid w:val="00036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E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3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036E1B"/>
  </w:style>
  <w:style w:type="paragraph" w:styleId="a4">
    <w:name w:val="List Paragraph"/>
    <w:basedOn w:val="a"/>
    <w:qFormat/>
    <w:rsid w:val="001D06A7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styleId="a5">
    <w:name w:val="Hyperlink"/>
    <w:basedOn w:val="a0"/>
    <w:rsid w:val="001D06A7"/>
    <w:rPr>
      <w:color w:val="0000FF"/>
      <w:u w:val="single"/>
    </w:rPr>
  </w:style>
  <w:style w:type="paragraph" w:customStyle="1" w:styleId="a6">
    <w:name w:val="???????"/>
    <w:rsid w:val="009A70BF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c0">
    <w:name w:val="c0"/>
    <w:basedOn w:val="a0"/>
    <w:rsid w:val="000B7848"/>
  </w:style>
  <w:style w:type="paragraph" w:customStyle="1" w:styleId="c16">
    <w:name w:val="c16"/>
    <w:basedOn w:val="a"/>
    <w:rsid w:val="000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B7848"/>
  </w:style>
  <w:style w:type="paragraph" w:customStyle="1" w:styleId="c21">
    <w:name w:val="c21"/>
    <w:basedOn w:val="a"/>
    <w:rsid w:val="000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0B7848"/>
  </w:style>
  <w:style w:type="paragraph" w:customStyle="1" w:styleId="c19">
    <w:name w:val="c19"/>
    <w:basedOn w:val="a"/>
    <w:rsid w:val="000B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0B7848"/>
  </w:style>
  <w:style w:type="character" w:customStyle="1" w:styleId="c32">
    <w:name w:val="c32"/>
    <w:basedOn w:val="a0"/>
    <w:rsid w:val="000B7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-pra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MedKoledj</dc:creator>
  <cp:keywords/>
  <dc:description/>
  <cp:lastModifiedBy>Субботина</cp:lastModifiedBy>
  <cp:revision>27</cp:revision>
  <cp:lastPrinted>2023-10-10T08:19:00Z</cp:lastPrinted>
  <dcterms:created xsi:type="dcterms:W3CDTF">2021-10-12T05:41:00Z</dcterms:created>
  <dcterms:modified xsi:type="dcterms:W3CDTF">2025-02-17T05:18:00Z</dcterms:modified>
</cp:coreProperties>
</file>