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4C" w:rsidRPr="003038EA" w:rsidRDefault="0069644C" w:rsidP="00696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8EA">
        <w:rPr>
          <w:rFonts w:ascii="Times New Roman" w:eastAsia="Calibri" w:hAnsi="Times New Roman" w:cs="Times New Roman"/>
          <w:sz w:val="28"/>
          <w:szCs w:val="28"/>
        </w:rPr>
        <w:t>Аркадакский филиал</w:t>
      </w:r>
    </w:p>
    <w:p w:rsidR="0069644C" w:rsidRPr="003038EA" w:rsidRDefault="0069644C" w:rsidP="00696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8EA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автономного профессионального </w:t>
      </w:r>
    </w:p>
    <w:p w:rsidR="0069644C" w:rsidRPr="003038EA" w:rsidRDefault="0069644C" w:rsidP="00696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8EA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</w:p>
    <w:p w:rsidR="0069644C" w:rsidRPr="003038EA" w:rsidRDefault="0069644C" w:rsidP="00696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8EA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</w:p>
    <w:p w:rsidR="0069644C" w:rsidRPr="003038EA" w:rsidRDefault="0069644C" w:rsidP="00696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8EA">
        <w:rPr>
          <w:rFonts w:ascii="Times New Roman" w:eastAsia="Calibri" w:hAnsi="Times New Roman" w:cs="Times New Roman"/>
          <w:sz w:val="28"/>
          <w:szCs w:val="28"/>
        </w:rPr>
        <w:t>«Саратовский областной базовый  медицинский колледж»</w:t>
      </w:r>
    </w:p>
    <w:p w:rsidR="0069644C" w:rsidRDefault="0069644C" w:rsidP="0069644C">
      <w:pPr>
        <w:spacing w:after="0"/>
        <w:rPr>
          <w:rFonts w:ascii="Calibri" w:hAnsi="Calibri" w:cs="Calibri"/>
        </w:rPr>
      </w:pPr>
    </w:p>
    <w:p w:rsidR="0069644C" w:rsidRDefault="0069644C" w:rsidP="0069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4C" w:rsidRDefault="0069644C" w:rsidP="0069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4C" w:rsidRDefault="0069644C" w:rsidP="0069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4C" w:rsidRDefault="0069644C" w:rsidP="0069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188" w:rsidRDefault="00605188" w:rsidP="006964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5188">
        <w:rPr>
          <w:rFonts w:ascii="Times New Roman" w:hAnsi="Times New Roman" w:cs="Times New Roman"/>
          <w:bCs/>
          <w:sz w:val="28"/>
          <w:szCs w:val="28"/>
        </w:rPr>
        <w:t>Контролирующий материал</w:t>
      </w:r>
    </w:p>
    <w:p w:rsidR="00605188" w:rsidRDefault="00605188" w:rsidP="006964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5188">
        <w:rPr>
          <w:rFonts w:ascii="Times New Roman" w:hAnsi="Times New Roman" w:cs="Times New Roman"/>
          <w:bCs/>
          <w:sz w:val="28"/>
          <w:szCs w:val="28"/>
        </w:rPr>
        <w:t xml:space="preserve"> тесты для текущего контроля знаний </w:t>
      </w:r>
    </w:p>
    <w:p w:rsidR="0069644C" w:rsidRPr="00605188" w:rsidRDefault="00605188" w:rsidP="006964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5188">
        <w:rPr>
          <w:rFonts w:ascii="Times New Roman" w:hAnsi="Times New Roman" w:cs="Times New Roman"/>
          <w:bCs/>
          <w:sz w:val="28"/>
          <w:szCs w:val="28"/>
        </w:rPr>
        <w:t xml:space="preserve">по разделу: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05188">
        <w:rPr>
          <w:rFonts w:ascii="Times New Roman" w:hAnsi="Times New Roman" w:cs="Times New Roman"/>
          <w:bCs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9644C" w:rsidRDefault="0069644C" w:rsidP="0069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4C" w:rsidRPr="00605188" w:rsidRDefault="00CC2569" w:rsidP="0060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605188" w:rsidRPr="00605188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</w:p>
    <w:p w:rsidR="0069644C" w:rsidRDefault="00605188" w:rsidP="0060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34.02.01 Сестринское дело</w:t>
      </w:r>
    </w:p>
    <w:p w:rsidR="00605188" w:rsidRPr="00605188" w:rsidRDefault="00605188" w:rsidP="0060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1</w:t>
      </w:r>
    </w:p>
    <w:p w:rsidR="0069644C" w:rsidRPr="003038EA" w:rsidRDefault="0069644C" w:rsidP="006964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1412" w:rsidRDefault="00B31412">
      <w:pPr>
        <w:rPr>
          <w:rFonts w:ascii="Times New Roman" w:eastAsia="Calibri" w:hAnsi="Times New Roman" w:cs="Times New Roman"/>
          <w:sz w:val="28"/>
          <w:szCs w:val="28"/>
        </w:rPr>
      </w:pPr>
    </w:p>
    <w:p w:rsidR="00B31412" w:rsidRDefault="00B31412">
      <w:pPr>
        <w:rPr>
          <w:rFonts w:ascii="Times New Roman" w:eastAsia="Calibri" w:hAnsi="Times New Roman" w:cs="Times New Roman"/>
          <w:sz w:val="28"/>
          <w:szCs w:val="28"/>
        </w:rPr>
      </w:pPr>
    </w:p>
    <w:p w:rsidR="00B31412" w:rsidRDefault="00B31412">
      <w:pPr>
        <w:rPr>
          <w:rFonts w:ascii="Times New Roman" w:eastAsia="Calibri" w:hAnsi="Times New Roman" w:cs="Times New Roman"/>
          <w:sz w:val="28"/>
          <w:szCs w:val="28"/>
        </w:rPr>
      </w:pPr>
    </w:p>
    <w:p w:rsidR="00B31412" w:rsidRDefault="00B31412">
      <w:pPr>
        <w:rPr>
          <w:rFonts w:ascii="Times New Roman" w:eastAsia="Calibri" w:hAnsi="Times New Roman" w:cs="Times New Roman"/>
          <w:sz w:val="28"/>
          <w:szCs w:val="28"/>
        </w:rPr>
      </w:pPr>
    </w:p>
    <w:p w:rsidR="00B31412" w:rsidRDefault="00B31412">
      <w:pPr>
        <w:rPr>
          <w:rFonts w:ascii="Times New Roman" w:eastAsia="Calibri" w:hAnsi="Times New Roman" w:cs="Times New Roman"/>
          <w:sz w:val="28"/>
          <w:szCs w:val="28"/>
        </w:rPr>
      </w:pPr>
    </w:p>
    <w:p w:rsidR="00B31412" w:rsidRDefault="00B31412">
      <w:pPr>
        <w:rPr>
          <w:rFonts w:ascii="Times New Roman" w:eastAsia="Calibri" w:hAnsi="Times New Roman" w:cs="Times New Roman"/>
          <w:sz w:val="28"/>
          <w:szCs w:val="28"/>
        </w:rPr>
      </w:pPr>
    </w:p>
    <w:p w:rsidR="00B31412" w:rsidRDefault="00B31412">
      <w:pPr>
        <w:rPr>
          <w:rFonts w:ascii="Times New Roman" w:eastAsia="Calibri" w:hAnsi="Times New Roman" w:cs="Times New Roman"/>
          <w:sz w:val="28"/>
          <w:szCs w:val="28"/>
        </w:rPr>
      </w:pPr>
    </w:p>
    <w:p w:rsidR="00B31412" w:rsidRDefault="00B31412" w:rsidP="00B31412">
      <w:pPr>
        <w:tabs>
          <w:tab w:val="left" w:pos="8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Аркадак 202</w:t>
      </w:r>
      <w:r w:rsidR="00CC2569">
        <w:rPr>
          <w:rFonts w:ascii="Times New Roman" w:eastAsia="Calibri" w:hAnsi="Times New Roman" w:cs="Times New Roman"/>
          <w:sz w:val="28"/>
          <w:szCs w:val="28"/>
        </w:rPr>
        <w:t>0</w:t>
      </w:r>
    </w:p>
    <w:p w:rsidR="00B31412" w:rsidRDefault="00B31412">
      <w:pPr>
        <w:rPr>
          <w:rFonts w:ascii="Times New Roman" w:eastAsia="Calibri" w:hAnsi="Times New Roman" w:cs="Times New Roman"/>
          <w:sz w:val="28"/>
          <w:szCs w:val="28"/>
        </w:rPr>
      </w:pPr>
    </w:p>
    <w:p w:rsidR="00605188" w:rsidRDefault="0060518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C2569" w:rsidRDefault="00CC2569" w:rsidP="00E3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D703EF7" wp14:editId="762C504F">
            <wp:extent cx="5940425" cy="8168005"/>
            <wp:effectExtent l="0" t="0" r="0" b="0"/>
            <wp:docPr id="1" name="Рисунок 1" descr="C:\Users\User\Desktop\скан\img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img8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69" w:rsidRDefault="00CC2569" w:rsidP="00E3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69" w:rsidRDefault="00CC2569" w:rsidP="00E3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69" w:rsidRDefault="00CC2569" w:rsidP="00E3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69" w:rsidRDefault="00CC2569" w:rsidP="00E3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C4" w:rsidRPr="004A4AC5" w:rsidRDefault="00E34DC4" w:rsidP="00E3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lastRenderedPageBreak/>
        <w:t>Тестовые вопросы по Легкой атлетике</w:t>
      </w:r>
    </w:p>
    <w:p w:rsidR="00E34DC4" w:rsidRPr="004A4AC5" w:rsidRDefault="00E34DC4" w:rsidP="00E3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C4" w:rsidRPr="004A4AC5" w:rsidRDefault="00E34DC4" w:rsidP="00E3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Вариант</w:t>
      </w:r>
      <w:r w:rsidR="00CC256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A4AC5">
        <w:rPr>
          <w:rFonts w:ascii="Times New Roman" w:hAnsi="Times New Roman" w:cs="Times New Roman"/>
          <w:b/>
          <w:sz w:val="28"/>
          <w:szCs w:val="28"/>
        </w:rPr>
        <w:t>1</w:t>
      </w:r>
    </w:p>
    <w:p w:rsidR="00E34DC4" w:rsidRPr="004A4AC5" w:rsidRDefault="00E34DC4" w:rsidP="00E3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1. В каком году проводились первые соревнования по легкоатлетическим видам спорта?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776 г. до н.э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888 г.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1896 г.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1912 г.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2. Позу, какого животного копируют спринтеры на старте?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Гепарда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Кенгуру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Страуса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Гончей собаки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3. К легкоатлетическим дисциплинам НЕ относят: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Бег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Прыжки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Поднятие тяжестей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Метание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4. Что, из перечня, НЕ входит в разряд технических дисциплин легкой атлетики?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Ходьба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Вертикальные прыжки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Метания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lastRenderedPageBreak/>
        <w:t>4) Горизонтальные прыжки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5. Представители, какой профессии 1-ми стали состязаться в метании молота?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Пастухи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Плотники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Кузнецы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Мельники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6. Протяженность марафонской дистанции: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37 км 100 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42 км 195 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50 км 170 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54 км 230 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7. Какая температура считается оптимальной для проведения марафонского забега?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14-16С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18-20С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20-22С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23-25С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8. Вес ядра для женщин -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4 кг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4,5 кг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5 кг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7 кг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lastRenderedPageBreak/>
        <w:t>9. Диаметр сектора для метания диска –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100 см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150 см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200 см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250 см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10. Из каких фаз состоит прыжок с разбега?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Разбег, отталкивание, полет, приземление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Толчок, подпрыгивание, полет, приземление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Разбег, подпрыгивание, приземление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Разбег, толчок, приземление</w:t>
      </w:r>
    </w:p>
    <w:p w:rsidR="00E34DC4" w:rsidRPr="004A4AC5" w:rsidRDefault="00E34DC4" w:rsidP="00C75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C75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br w:type="page"/>
      </w:r>
    </w:p>
    <w:p w:rsidR="00E34DC4" w:rsidRDefault="00E34DC4" w:rsidP="00C75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1560B5" w:rsidRPr="004A4AC5" w:rsidRDefault="001560B5" w:rsidP="00C75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1. Какова длина спринтерской дистанции?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100 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800 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500 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4)300м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2. Как называется самый удобный в исполнении способ прыжка в высоту?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«Перекат»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«Ножницы»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«Перекид»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«Пила»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3. Что происходит, если во время прыжка с шестом он ломается?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Попытка все равно засчитывается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Попытка не засчитывается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Насчитываются штрафные баллы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Дается право осуществить повторную попытку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4. При какой скорости попутного ветра не фиксируется рекорд во время прыжка в длину?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Более 1 м/с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Более 2 м/с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Более 2,5 м/с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Более 1,75 м/с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lastRenderedPageBreak/>
        <w:t>5. При метании, какого снаряда, для разбега используется дорожка?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Копья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Молота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Ядра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Диска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6. Каким образом удерживается шест при вертикальных прыжках?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Двумя руками на уровне груди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Обеими руками на уровне пояса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На уровне бедер двумя руками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В произвольной позиции обеими руками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7. Как именуется спортсмен, задающий темп во время забегов на средние и длинные дистанции?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Доместик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Спринтер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Фаворит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Пейсмейкер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8</w:t>
      </w:r>
      <w:r w:rsidR="00E34DC4" w:rsidRPr="004A4AC5">
        <w:rPr>
          <w:rFonts w:ascii="Times New Roman" w:hAnsi="Times New Roman" w:cs="Times New Roman"/>
          <w:b/>
          <w:sz w:val="28"/>
          <w:szCs w:val="28"/>
        </w:rPr>
        <w:t>. Размер метательного копья: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150 см (женское) и 175 см (мужское)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180 см (женское) и 220 см (мужское)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200 см (женское) и 240 см (мужское)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 xml:space="preserve">4) 230 </w:t>
      </w:r>
      <w:r w:rsidRPr="004A4A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4AC5">
        <w:rPr>
          <w:rFonts w:ascii="Times New Roman" w:hAnsi="Times New Roman" w:cs="Times New Roman"/>
          <w:sz w:val="28"/>
          <w:szCs w:val="28"/>
        </w:rPr>
        <w:t xml:space="preserve">м (женское) и 260 </w:t>
      </w:r>
      <w:r w:rsidRPr="004A4A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4AC5">
        <w:rPr>
          <w:rFonts w:ascii="Times New Roman" w:hAnsi="Times New Roman" w:cs="Times New Roman"/>
          <w:sz w:val="28"/>
          <w:szCs w:val="28"/>
        </w:rPr>
        <w:t>м (мужское)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0B5" w:rsidRDefault="001560B5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0B5" w:rsidRDefault="001560B5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DC4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E34DC4" w:rsidRPr="004A4AC5">
        <w:rPr>
          <w:rFonts w:ascii="Times New Roman" w:hAnsi="Times New Roman" w:cs="Times New Roman"/>
          <w:b/>
          <w:sz w:val="28"/>
          <w:szCs w:val="28"/>
        </w:rPr>
        <w:t>. Что должен сделать участник, которому сделали предупреждение на старте?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Отступить на один шаг назад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Поднять руку верх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Принести извинения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Пропустить старт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10</w:t>
      </w:r>
      <w:r w:rsidR="00E34DC4" w:rsidRPr="004A4AC5">
        <w:rPr>
          <w:rFonts w:ascii="Times New Roman" w:hAnsi="Times New Roman" w:cs="Times New Roman"/>
          <w:b/>
          <w:sz w:val="28"/>
          <w:szCs w:val="28"/>
        </w:rPr>
        <w:t>. Стипль-чез – это: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Бег по пересеченной местности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Забег на стадионе в течение 1 часа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Бег на 3 тыс. с препятствиями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Забег на дистанции 42 км</w:t>
      </w:r>
    </w:p>
    <w:p w:rsidR="00355149" w:rsidRPr="004A4AC5" w:rsidRDefault="00355149" w:rsidP="00C75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br w:type="page"/>
      </w:r>
    </w:p>
    <w:p w:rsidR="00355149" w:rsidRPr="004A4AC5" w:rsidRDefault="00355149" w:rsidP="00C75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E34DC4" w:rsidRPr="004A4AC5" w:rsidRDefault="00E34DC4" w:rsidP="00C75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1</w:t>
      </w:r>
      <w:r w:rsidR="00E34DC4" w:rsidRPr="004A4AC5">
        <w:rPr>
          <w:rFonts w:ascii="Times New Roman" w:hAnsi="Times New Roman" w:cs="Times New Roman"/>
          <w:b/>
          <w:sz w:val="28"/>
          <w:szCs w:val="28"/>
        </w:rPr>
        <w:t>. Ритм бега между барьерами: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Три шага равномерные, 4-ый быстрее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1-ый шаг быстрее и три одинаковые по скорости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Все шаги на одной скорости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Перед прыжком два шага с ускорением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2</w:t>
      </w:r>
      <w:r w:rsidR="00E34DC4" w:rsidRPr="004A4AC5">
        <w:rPr>
          <w:rFonts w:ascii="Times New Roman" w:hAnsi="Times New Roman" w:cs="Times New Roman"/>
          <w:b/>
          <w:sz w:val="28"/>
          <w:szCs w:val="28"/>
        </w:rPr>
        <w:t>. Как спортсмен принимает эстафетную палочку во время спринтерского забега 4 по 100 м?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Двумя руками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Левой рукой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Правой рукой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Любой рукой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3</w:t>
      </w:r>
      <w:r w:rsidR="00E34DC4" w:rsidRPr="004A4AC5">
        <w:rPr>
          <w:rFonts w:ascii="Times New Roman" w:hAnsi="Times New Roman" w:cs="Times New Roman"/>
          <w:b/>
          <w:sz w:val="28"/>
          <w:szCs w:val="28"/>
        </w:rPr>
        <w:t>. Что держали в руках античные атлеты во время прыжков в длину?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Палку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Флажок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Оливковую ветвь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Груз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4</w:t>
      </w:r>
      <w:r w:rsidR="00E34DC4" w:rsidRPr="004A4AC5">
        <w:rPr>
          <w:rFonts w:ascii="Times New Roman" w:hAnsi="Times New Roman" w:cs="Times New Roman"/>
          <w:b/>
          <w:sz w:val="28"/>
          <w:szCs w:val="28"/>
        </w:rPr>
        <w:t>. Какого вида многоборья не существует?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5-борья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6-борья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7-борья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10-борья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5</w:t>
      </w:r>
      <w:r w:rsidR="00E34DC4" w:rsidRPr="004A4AC5">
        <w:rPr>
          <w:rFonts w:ascii="Times New Roman" w:hAnsi="Times New Roman" w:cs="Times New Roman"/>
          <w:b/>
          <w:sz w:val="28"/>
          <w:szCs w:val="28"/>
        </w:rPr>
        <w:t>. С помощью какого знака судья показывает, что прыжок засчитан?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Поднятием правой руки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Белым флажком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Зеленым флажком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Тройным свистком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6</w:t>
      </w:r>
      <w:r w:rsidR="00E34DC4" w:rsidRPr="004A4AC5">
        <w:rPr>
          <w:rFonts w:ascii="Times New Roman" w:hAnsi="Times New Roman" w:cs="Times New Roman"/>
          <w:b/>
          <w:sz w:val="28"/>
          <w:szCs w:val="28"/>
        </w:rPr>
        <w:t>. Кто должен поднять эстафетную палочку, упавшую во время передачи?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Передающий участник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Принимающий участник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Тот спортсмен, к которому она ближе лежит</w:t>
      </w: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C4" w:rsidRPr="004A4AC5" w:rsidRDefault="00E34DC4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Ее поднимать запрещено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7. Из каких фаз состоит бег на короткие дистанции?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стартование, разгон, финиширование;старт,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стартовый разбег, бег по дистанции, финишный рывок;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набор скорости, финиш;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стартовый разгон, бег вперёд, финишный толчок.</w:t>
      </w:r>
    </w:p>
    <w:p w:rsidR="006808C3" w:rsidRPr="004A4AC5" w:rsidRDefault="006808C3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8.Что в себя включает специальная разминка бегуна перед соревнованиями?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горячий душ.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повторное пробегание коротких отрезков;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большое количество общеразвивающих упражнений;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упражнения с отягощениями.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9. От чего в основном зависит результат в прыжках в длину с разбега?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максимальной скорости разбега и отталкивания;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быстрого выноса маховой ноги;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способа прыжка;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одновременной работе рук при отталкивании.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>10.</w:t>
      </w:r>
      <w:r w:rsidR="00156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AC5">
        <w:rPr>
          <w:rFonts w:ascii="Times New Roman" w:hAnsi="Times New Roman" w:cs="Times New Roman"/>
          <w:b/>
          <w:sz w:val="28"/>
          <w:szCs w:val="28"/>
        </w:rPr>
        <w:t>Что необходимо делать по правилам соревнований, если при метании снаряд (мяч, граната, копьё) вышел за пределы сектора?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1) разрешается дополнительный бросок;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2) результат засчитывается;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3) попытка засчитывается, а результат нет;</w:t>
      </w: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149" w:rsidRPr="004A4AC5" w:rsidRDefault="00355149" w:rsidP="0015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4) спортсмен снимается с соревнований.</w:t>
      </w:r>
    </w:p>
    <w:p w:rsidR="00F842D2" w:rsidRPr="004A4AC5" w:rsidRDefault="00F842D2">
      <w:pPr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br w:type="page"/>
      </w:r>
    </w:p>
    <w:p w:rsidR="00787BD5" w:rsidRPr="004A4AC5" w:rsidRDefault="00787BD5" w:rsidP="001560B5">
      <w:pPr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lastRenderedPageBreak/>
        <w:t xml:space="preserve">Время на подготовку и выполнение: </w:t>
      </w:r>
    </w:p>
    <w:p w:rsidR="00787BD5" w:rsidRPr="004A4AC5" w:rsidRDefault="00787BD5" w:rsidP="001560B5">
      <w:pPr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Подготовка 5 минут</w:t>
      </w:r>
    </w:p>
    <w:p w:rsidR="00787BD5" w:rsidRPr="004A4AC5" w:rsidRDefault="00787BD5" w:rsidP="001560B5">
      <w:pPr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Выполнение 25 минут</w:t>
      </w:r>
    </w:p>
    <w:p w:rsidR="00787BD5" w:rsidRPr="004A4AC5" w:rsidRDefault="00787BD5" w:rsidP="001560B5">
      <w:pPr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Всего 30 минут</w:t>
      </w:r>
    </w:p>
    <w:p w:rsidR="00787BD5" w:rsidRPr="004A4AC5" w:rsidRDefault="00787BD5" w:rsidP="00787BD5">
      <w:pPr>
        <w:rPr>
          <w:rFonts w:ascii="Times New Roman" w:hAnsi="Times New Roman" w:cs="Times New Roman"/>
          <w:sz w:val="28"/>
          <w:szCs w:val="28"/>
        </w:rPr>
      </w:pPr>
    </w:p>
    <w:p w:rsidR="00787BD5" w:rsidRPr="004A4AC5" w:rsidRDefault="00787BD5" w:rsidP="00787BD5">
      <w:pPr>
        <w:rPr>
          <w:rFonts w:ascii="Times New Roman" w:hAnsi="Times New Roman" w:cs="Times New Roman"/>
          <w:bCs/>
          <w:sz w:val="28"/>
          <w:szCs w:val="28"/>
        </w:rPr>
      </w:pPr>
      <w:r w:rsidRPr="004A4AC5">
        <w:rPr>
          <w:rFonts w:ascii="Times New Roman" w:hAnsi="Times New Roman" w:cs="Times New Roman"/>
          <w:bCs/>
          <w:sz w:val="28"/>
          <w:szCs w:val="28"/>
        </w:rPr>
        <w:t>Шкала оценки теста</w:t>
      </w: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536"/>
      </w:tblGrid>
      <w:tr w:rsidR="00787BD5" w:rsidRPr="004A4AC5" w:rsidTr="005943B5">
        <w:trPr>
          <w:trHeight w:val="206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уровня подготовки</w:t>
            </w:r>
          </w:p>
        </w:tc>
      </w:tr>
      <w:tr w:rsidR="00787BD5" w:rsidRPr="004A4AC5" w:rsidTr="005943B5">
        <w:trPr>
          <w:trHeight w:val="298"/>
        </w:trPr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балл (отметка)</w:t>
            </w:r>
          </w:p>
        </w:tc>
      </w:tr>
      <w:tr w:rsidR="00787BD5" w:rsidRPr="004A4AC5" w:rsidTr="005943B5">
        <w:trPr>
          <w:trHeight w:val="19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87BD5" w:rsidRPr="004A4AC5" w:rsidTr="005943B5">
        <w:trPr>
          <w:trHeight w:val="13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8-7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87BD5" w:rsidRPr="004A4AC5" w:rsidTr="005943B5">
        <w:trPr>
          <w:trHeight w:val="21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7-5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87BD5" w:rsidRPr="004A4AC5" w:rsidTr="005943B5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менее 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7BD5" w:rsidRPr="004A4AC5" w:rsidRDefault="00787BD5" w:rsidP="0059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AC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787BD5" w:rsidRPr="004A4AC5" w:rsidRDefault="00787BD5" w:rsidP="00787BD5">
      <w:pPr>
        <w:rPr>
          <w:rFonts w:ascii="Times New Roman" w:hAnsi="Times New Roman" w:cs="Times New Roman"/>
          <w:b/>
          <w:sz w:val="28"/>
          <w:szCs w:val="28"/>
        </w:rPr>
      </w:pPr>
    </w:p>
    <w:p w:rsidR="00787BD5" w:rsidRPr="004A4AC5" w:rsidRDefault="00787BD5" w:rsidP="001560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b/>
          <w:sz w:val="28"/>
          <w:szCs w:val="28"/>
        </w:rPr>
        <w:t xml:space="preserve"> Перечень материалов, оборудования и информационных источников, используемых в аттестации: </w:t>
      </w:r>
      <w:r w:rsidRPr="004A4AC5">
        <w:rPr>
          <w:rFonts w:ascii="Times New Roman" w:hAnsi="Times New Roman" w:cs="Times New Roman"/>
          <w:sz w:val="28"/>
          <w:szCs w:val="28"/>
        </w:rPr>
        <w:t>комплект тестовых заданий по количеству обучающихся, комплект бланков ответов по количеству обучающихся.</w:t>
      </w: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787BD5" w:rsidRDefault="00787BD5" w:rsidP="00F842D2">
      <w:pPr>
        <w:spacing w:after="0"/>
        <w:jc w:val="center"/>
        <w:rPr>
          <w:rFonts w:ascii="Times New Roman" w:hAnsi="Times New Roman" w:cs="Times New Roman"/>
          <w:b/>
        </w:rPr>
      </w:pPr>
    </w:p>
    <w:p w:rsidR="001560B5" w:rsidRDefault="001560B5" w:rsidP="00F842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0B5" w:rsidRDefault="001560B5" w:rsidP="00F842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021" w:rsidRPr="00C73F88" w:rsidRDefault="00F842D2" w:rsidP="00F842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F88">
        <w:rPr>
          <w:rFonts w:ascii="Times New Roman" w:hAnsi="Times New Roman" w:cs="Times New Roman"/>
          <w:sz w:val="28"/>
          <w:szCs w:val="28"/>
        </w:rPr>
        <w:lastRenderedPageBreak/>
        <w:t>Эталон ответов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4021" w:rsidRPr="00C73F88" w:rsidTr="003577EA">
        <w:trPr>
          <w:trHeight w:val="3239"/>
        </w:trPr>
        <w:tc>
          <w:tcPr>
            <w:tcW w:w="3190" w:type="dxa"/>
          </w:tcPr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3190" w:type="dxa"/>
          </w:tcPr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8-4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3191" w:type="dxa"/>
          </w:tcPr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504021" w:rsidRPr="00C73F88" w:rsidRDefault="00504021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  <w:p w:rsidR="00504021" w:rsidRPr="00C73F88" w:rsidRDefault="003577EA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  <w:p w:rsidR="003577EA" w:rsidRPr="00C73F88" w:rsidRDefault="003577EA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  <w:p w:rsidR="003577EA" w:rsidRPr="00C73F88" w:rsidRDefault="003577EA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  <w:p w:rsidR="003577EA" w:rsidRPr="00C73F88" w:rsidRDefault="003577EA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8-4</w:t>
            </w:r>
          </w:p>
          <w:p w:rsidR="003577EA" w:rsidRPr="00C73F88" w:rsidRDefault="003577EA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  <w:p w:rsidR="003577EA" w:rsidRPr="00C73F88" w:rsidRDefault="003577EA" w:rsidP="00504021">
            <w:pPr>
              <w:tabs>
                <w:tab w:val="left" w:pos="3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F88"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</w:tr>
    </w:tbl>
    <w:p w:rsidR="00C7585D" w:rsidRDefault="00C7585D" w:rsidP="00504021">
      <w:pPr>
        <w:tabs>
          <w:tab w:val="left" w:pos="3788"/>
        </w:tabs>
        <w:rPr>
          <w:rFonts w:ascii="Times New Roman" w:hAnsi="Times New Roman" w:cs="Times New Roman"/>
        </w:rPr>
      </w:pPr>
    </w:p>
    <w:p w:rsidR="00C7585D" w:rsidRPr="00C7585D" w:rsidRDefault="00C7585D" w:rsidP="00C7585D">
      <w:pPr>
        <w:rPr>
          <w:rFonts w:ascii="Times New Roman" w:hAnsi="Times New Roman" w:cs="Times New Roman"/>
        </w:rPr>
      </w:pPr>
    </w:p>
    <w:p w:rsidR="00C7585D" w:rsidRPr="00C7585D" w:rsidRDefault="00C7585D" w:rsidP="00C7585D">
      <w:pPr>
        <w:rPr>
          <w:rFonts w:ascii="Times New Roman" w:hAnsi="Times New Roman" w:cs="Times New Roman"/>
        </w:rPr>
      </w:pPr>
    </w:p>
    <w:p w:rsidR="00C7585D" w:rsidRPr="00C7585D" w:rsidRDefault="00C7585D" w:rsidP="00C7585D">
      <w:pPr>
        <w:rPr>
          <w:rFonts w:ascii="Times New Roman" w:hAnsi="Times New Roman" w:cs="Times New Roman"/>
        </w:rPr>
      </w:pPr>
    </w:p>
    <w:p w:rsidR="00C7585D" w:rsidRPr="00C7585D" w:rsidRDefault="00C7585D" w:rsidP="00C7585D">
      <w:pPr>
        <w:rPr>
          <w:rFonts w:ascii="Times New Roman" w:hAnsi="Times New Roman" w:cs="Times New Roman"/>
        </w:rPr>
      </w:pPr>
    </w:p>
    <w:p w:rsidR="00C7585D" w:rsidRDefault="00C7585D" w:rsidP="00C7585D">
      <w:pPr>
        <w:rPr>
          <w:rFonts w:ascii="Times New Roman" w:hAnsi="Times New Roman" w:cs="Times New Roman"/>
        </w:rPr>
      </w:pPr>
    </w:p>
    <w:p w:rsidR="00C7585D" w:rsidRDefault="00C7585D" w:rsidP="00C7585D">
      <w:pPr>
        <w:rPr>
          <w:rFonts w:ascii="Times New Roman" w:hAnsi="Times New Roman" w:cs="Times New Roman"/>
        </w:rPr>
      </w:pPr>
    </w:p>
    <w:p w:rsidR="00C7585D" w:rsidRDefault="00C7585D" w:rsidP="00C7585D">
      <w:pPr>
        <w:tabs>
          <w:tab w:val="left" w:pos="15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585D" w:rsidRDefault="00C75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1058A" w:rsidRPr="0041058A" w:rsidRDefault="0041058A" w:rsidP="0041058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8A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ЛИТЕРАТУРЫ.</w:t>
      </w:r>
    </w:p>
    <w:p w:rsidR="0041058A" w:rsidRPr="0041058A" w:rsidRDefault="0041058A" w:rsidP="00156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5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1058A">
        <w:rPr>
          <w:rFonts w:ascii="Times New Roman" w:hAnsi="Times New Roman" w:cs="Times New Roman"/>
          <w:sz w:val="28"/>
          <w:szCs w:val="28"/>
        </w:rPr>
        <w:t>. Бег на короткие дистанции : пособие / В. В. Мехрикадзе [и др.] ; Белорус, гос. университет физ. культуры. — Минск: БГУФК, 2015. — 134 с.</w:t>
      </w:r>
    </w:p>
    <w:p w:rsidR="0041058A" w:rsidRPr="0041058A" w:rsidRDefault="0041058A" w:rsidP="00156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58A">
        <w:rPr>
          <w:rFonts w:ascii="Times New Roman" w:hAnsi="Times New Roman" w:cs="Times New Roman"/>
          <w:sz w:val="28"/>
          <w:szCs w:val="28"/>
        </w:rPr>
        <w:t>2 Муравеьев, С. А. От оздоровительного бега к марафону / С. А. Муравьев, Г. Макарова, А. Машкин. — Екатеринбург : VIP-Урал, 2015. — 208 с.</w:t>
      </w:r>
    </w:p>
    <w:p w:rsidR="0041058A" w:rsidRPr="0041058A" w:rsidRDefault="0041058A" w:rsidP="00156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58A">
        <w:rPr>
          <w:rFonts w:ascii="Times New Roman" w:hAnsi="Times New Roman" w:cs="Times New Roman"/>
          <w:sz w:val="28"/>
          <w:szCs w:val="28"/>
        </w:rPr>
        <w:t>3. Рудин, М. В. Специальные упражнения легкоатлетов как основа спортивной тренировки : учеб.-метод. пособие / М. В. Рудин. — Брянск : РИО БГУ, 2016.- 129 с</w:t>
      </w:r>
    </w:p>
    <w:p w:rsidR="0041058A" w:rsidRPr="0041058A" w:rsidRDefault="0041058A" w:rsidP="00156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58A">
        <w:rPr>
          <w:rFonts w:ascii="Times New Roman" w:hAnsi="Times New Roman" w:cs="Times New Roman"/>
          <w:sz w:val="28"/>
          <w:szCs w:val="28"/>
        </w:rPr>
        <w:t>4. Сидорова, Е. Н. Специальные упражнения для обучения видам легкой атлетики : учеб, пособие для высш. учеб. зав. / Е. И. Сидорова, О. О. Николаева ; Минобрнауки РФ, Сибирский федеральный университет, институт физ. культуры, спорта и туризма. — Красноярск : СФУ, 2016. — 147 с.</w:t>
      </w:r>
    </w:p>
    <w:p w:rsidR="0041058A" w:rsidRPr="0041058A" w:rsidRDefault="0041058A" w:rsidP="00156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58A">
        <w:rPr>
          <w:rFonts w:ascii="Times New Roman" w:hAnsi="Times New Roman" w:cs="Times New Roman"/>
          <w:sz w:val="28"/>
          <w:szCs w:val="28"/>
        </w:rPr>
        <w:t>5. Стрижак, А. Г1. Прыжок в высоту : система подготовки прыгунов высокой квалификации / А. 11. Стрижак, Е. П. Загорулько. — М. : Академия здоровья, 2015. — 87 с.</w:t>
      </w:r>
    </w:p>
    <w:p w:rsidR="0041058A" w:rsidRPr="0041058A" w:rsidRDefault="0041058A" w:rsidP="0041058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504021" w:rsidRPr="00C7585D" w:rsidRDefault="00504021" w:rsidP="00C7585D">
      <w:pPr>
        <w:tabs>
          <w:tab w:val="left" w:pos="1518"/>
        </w:tabs>
        <w:rPr>
          <w:rFonts w:ascii="Times New Roman" w:hAnsi="Times New Roman" w:cs="Times New Roman"/>
        </w:rPr>
      </w:pPr>
    </w:p>
    <w:sectPr w:rsidR="00504021" w:rsidRPr="00C7585D" w:rsidSect="00BC383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67" w:rsidRDefault="002F0267" w:rsidP="0069644C">
      <w:pPr>
        <w:spacing w:after="0" w:line="240" w:lineRule="auto"/>
      </w:pPr>
      <w:r>
        <w:separator/>
      </w:r>
    </w:p>
  </w:endnote>
  <w:endnote w:type="continuationSeparator" w:id="0">
    <w:p w:rsidR="002F0267" w:rsidRDefault="002F0267" w:rsidP="0069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401789"/>
      <w:docPartObj>
        <w:docPartGallery w:val="Page Numbers (Bottom of Page)"/>
        <w:docPartUnique/>
      </w:docPartObj>
    </w:sdtPr>
    <w:sdtEndPr/>
    <w:sdtContent>
      <w:p w:rsidR="00BC3833" w:rsidRDefault="00BC38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569">
          <w:rPr>
            <w:noProof/>
          </w:rPr>
          <w:t>13</w:t>
        </w:r>
        <w:r>
          <w:fldChar w:fldCharType="end"/>
        </w:r>
      </w:p>
    </w:sdtContent>
  </w:sdt>
  <w:p w:rsidR="00BC3833" w:rsidRDefault="00BC3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67" w:rsidRDefault="002F0267" w:rsidP="0069644C">
      <w:pPr>
        <w:spacing w:after="0" w:line="240" w:lineRule="auto"/>
      </w:pPr>
      <w:r>
        <w:separator/>
      </w:r>
    </w:p>
  </w:footnote>
  <w:footnote w:type="continuationSeparator" w:id="0">
    <w:p w:rsidR="002F0267" w:rsidRDefault="002F0267" w:rsidP="0069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BB5"/>
    <w:multiLevelType w:val="multilevel"/>
    <w:tmpl w:val="DB085E62"/>
    <w:lvl w:ilvl="0">
      <w:start w:val="1"/>
      <w:numFmt w:val="decimal"/>
      <w:lvlText w:val="%1"/>
      <w:lvlJc w:val="left"/>
      <w:pPr>
        <w:ind w:left="3510" w:hanging="3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510" w:hanging="3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10" w:hanging="35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10" w:hanging="35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10" w:hanging="35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10" w:hanging="35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10" w:hanging="35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510" w:hanging="351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510" w:hanging="3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44C"/>
    <w:rsid w:val="000105FC"/>
    <w:rsid w:val="001560B5"/>
    <w:rsid w:val="002F0267"/>
    <w:rsid w:val="00355149"/>
    <w:rsid w:val="003577EA"/>
    <w:rsid w:val="0041058A"/>
    <w:rsid w:val="004967A2"/>
    <w:rsid w:val="004A4AC5"/>
    <w:rsid w:val="004D7E10"/>
    <w:rsid w:val="00504021"/>
    <w:rsid w:val="00605188"/>
    <w:rsid w:val="0063393E"/>
    <w:rsid w:val="006808C3"/>
    <w:rsid w:val="0069644C"/>
    <w:rsid w:val="00787BD5"/>
    <w:rsid w:val="00B31412"/>
    <w:rsid w:val="00BC3833"/>
    <w:rsid w:val="00BE3E49"/>
    <w:rsid w:val="00C73F88"/>
    <w:rsid w:val="00C7585D"/>
    <w:rsid w:val="00CC2569"/>
    <w:rsid w:val="00E34DC4"/>
    <w:rsid w:val="00F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44C"/>
  </w:style>
  <w:style w:type="paragraph" w:styleId="a5">
    <w:name w:val="footer"/>
    <w:basedOn w:val="a"/>
    <w:link w:val="a6"/>
    <w:uiPriority w:val="99"/>
    <w:unhideWhenUsed/>
    <w:rsid w:val="0069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44C"/>
  </w:style>
  <w:style w:type="paragraph" w:styleId="a7">
    <w:name w:val="List Paragraph"/>
    <w:basedOn w:val="a"/>
    <w:uiPriority w:val="34"/>
    <w:qFormat/>
    <w:rsid w:val="00504021"/>
    <w:pPr>
      <w:ind w:left="720"/>
      <w:contextualSpacing/>
    </w:pPr>
  </w:style>
  <w:style w:type="table" w:styleId="a8">
    <w:name w:val="Table Grid"/>
    <w:basedOn w:val="a1"/>
    <w:uiPriority w:val="59"/>
    <w:rsid w:val="0050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833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4A4A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4A4AC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763E-14C8-43A5-B211-AEE48341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Субботина</cp:lastModifiedBy>
  <cp:revision>15</cp:revision>
  <cp:lastPrinted>2020-06-29T06:34:00Z</cp:lastPrinted>
  <dcterms:created xsi:type="dcterms:W3CDTF">2020-06-26T03:54:00Z</dcterms:created>
  <dcterms:modified xsi:type="dcterms:W3CDTF">2025-01-16T09:33:00Z</dcterms:modified>
</cp:coreProperties>
</file>